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99A" w:rsidRDefault="00867059" w:rsidP="00867059">
      <w:pPr>
        <w:spacing w:after="0"/>
        <w:rPr>
          <w:sz w:val="24"/>
          <w:szCs w:val="24"/>
        </w:rPr>
      </w:pPr>
      <w:r>
        <w:rPr>
          <w:sz w:val="24"/>
          <w:szCs w:val="24"/>
        </w:rPr>
        <w:t>ZGODOVINA, 19. 3. 2020, 8.R</w:t>
      </w:r>
    </w:p>
    <w:p w:rsidR="00867059" w:rsidRDefault="00867059" w:rsidP="00867059">
      <w:pPr>
        <w:spacing w:after="0"/>
        <w:rPr>
          <w:sz w:val="24"/>
          <w:szCs w:val="24"/>
        </w:rPr>
      </w:pPr>
    </w:p>
    <w:p w:rsidR="00867059" w:rsidRPr="00867059" w:rsidRDefault="00867059" w:rsidP="00867059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DANES SI BOMO POGLEDALI DUNAJSKI KONGRES, DO KATEREGA JE PRIŠLO PO NAPOLEONOVEM PADCU. UČNI LIST LAHKO PRILEPIŠ V ZVEZEK ALI PA NALOGE PREPIŠEŠ, ČE NIMAŠ TISKALNIKA. NA ROB NAPIŠI DATUM. POMAGAJ SI Z UČBENIKOM STR. 88-90.</w:t>
      </w:r>
    </w:p>
    <w:p w:rsidR="00867059" w:rsidRDefault="00867059" w:rsidP="00867059">
      <w:pPr>
        <w:spacing w:after="0"/>
        <w:rPr>
          <w:sz w:val="24"/>
          <w:szCs w:val="24"/>
        </w:rPr>
      </w:pPr>
    </w:p>
    <w:p w:rsidR="008F2A73" w:rsidRDefault="00303445" w:rsidP="00867059">
      <w:pPr>
        <w:spacing w:after="0"/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DO PETKA, 20. 3. 2018, DO 19.00, MI POSLIKAJTE SNOV TEGA TEDNA V ZVEZKU IN MI SLIKE POŠLJITE NA MOJ MAIL (TAKO ZA PONEDELJEK KOT ZA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ČETRTEK). </w:t>
      </w:r>
      <w:hyperlink r:id="rId5" w:history="1">
        <w:r>
          <w:rPr>
            <w:rStyle w:val="Hiperpovezava"/>
            <w:rFonts w:ascii="Arial" w:hAnsi="Arial" w:cs="Arial"/>
            <w:color w:val="2EA3F2"/>
            <w:sz w:val="21"/>
            <w:szCs w:val="21"/>
            <w:u w:val="none"/>
            <w:shd w:val="clear" w:color="auto" w:fill="FFFFFF"/>
          </w:rPr>
          <w:t>karmen.lesnik@os-dobrna.si</w:t>
        </w:r>
      </w:hyperlink>
    </w:p>
    <w:p w:rsidR="00303445" w:rsidRDefault="00303445" w:rsidP="00867059">
      <w:pPr>
        <w:spacing w:after="0"/>
        <w:rPr>
          <w:sz w:val="24"/>
          <w:szCs w:val="24"/>
        </w:rPr>
      </w:pPr>
    </w:p>
    <w:p w:rsidR="00B8599A" w:rsidRPr="00867059" w:rsidRDefault="00B8599A" w:rsidP="00867059">
      <w:pPr>
        <w:spacing w:after="0"/>
        <w:rPr>
          <w:b/>
          <w:bCs/>
          <w:sz w:val="24"/>
          <w:szCs w:val="24"/>
        </w:rPr>
      </w:pPr>
      <w:r w:rsidRPr="00867059">
        <w:rPr>
          <w:b/>
          <w:bCs/>
          <w:sz w:val="24"/>
          <w:szCs w:val="24"/>
        </w:rPr>
        <w:t>KAKO JE DUNAJSKI KONGRES PREUREDIL EVROPO</w:t>
      </w:r>
    </w:p>
    <w:p w:rsidR="00B8599A" w:rsidRPr="00867059" w:rsidRDefault="00B8599A" w:rsidP="00867059">
      <w:pPr>
        <w:spacing w:after="0"/>
        <w:rPr>
          <w:sz w:val="24"/>
          <w:szCs w:val="24"/>
        </w:rPr>
      </w:pPr>
    </w:p>
    <w:p w:rsidR="00B8599A" w:rsidRPr="00867059" w:rsidRDefault="00B8599A" w:rsidP="00867059">
      <w:p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>1. Od kdaj do kdaj je trajal dunajski kongres? _____________________________________</w:t>
      </w:r>
    </w:p>
    <w:p w:rsidR="00B8599A" w:rsidRDefault="00B8599A" w:rsidP="00867059">
      <w:p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 xml:space="preserve">2. Naštej države, ki so se udeležile kongresa. </w:t>
      </w:r>
      <w:r w:rsidR="00867059">
        <w:rPr>
          <w:sz w:val="24"/>
          <w:szCs w:val="24"/>
        </w:rPr>
        <w:t>______________________________________</w:t>
      </w:r>
    </w:p>
    <w:p w:rsidR="00867059" w:rsidRPr="00867059" w:rsidRDefault="00867059" w:rsidP="0086705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8599A" w:rsidRPr="00867059" w:rsidRDefault="00B8599A" w:rsidP="00867059">
      <w:p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 xml:space="preserve">3. Kakšen namen je imelo srečanje? </w:t>
      </w:r>
      <w:r w:rsidR="00867059">
        <w:rPr>
          <w:sz w:val="24"/>
          <w:szCs w:val="24"/>
        </w:rPr>
        <w:t>Ustrezno obkroži.</w:t>
      </w:r>
    </w:p>
    <w:p w:rsidR="00B8599A" w:rsidRPr="00B8599A" w:rsidRDefault="00B8599A" w:rsidP="00867059">
      <w:p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>A</w:t>
      </w:r>
      <w:r w:rsidRPr="00867059">
        <w:rPr>
          <w:sz w:val="24"/>
          <w:szCs w:val="24"/>
        </w:rPr>
        <w:tab/>
      </w:r>
      <w:r w:rsidRPr="00B8599A">
        <w:rPr>
          <w:sz w:val="24"/>
          <w:szCs w:val="24"/>
        </w:rPr>
        <w:t xml:space="preserve">zagotoviti </w:t>
      </w:r>
      <w:r w:rsidRPr="00B8599A">
        <w:rPr>
          <w:b/>
          <w:bCs/>
          <w:sz w:val="24"/>
          <w:szCs w:val="24"/>
        </w:rPr>
        <w:t xml:space="preserve">trajen mir in red </w:t>
      </w:r>
      <w:r w:rsidRPr="00B8599A">
        <w:rPr>
          <w:sz w:val="24"/>
          <w:szCs w:val="24"/>
        </w:rPr>
        <w:t>v Evropi</w:t>
      </w:r>
    </w:p>
    <w:p w:rsidR="00B8599A" w:rsidRPr="00867059" w:rsidRDefault="00B8599A" w:rsidP="00867059">
      <w:p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>B</w:t>
      </w:r>
      <w:r w:rsidRPr="00867059">
        <w:rPr>
          <w:sz w:val="24"/>
          <w:szCs w:val="24"/>
        </w:rPr>
        <w:tab/>
      </w:r>
      <w:r w:rsidRPr="00B8599A">
        <w:rPr>
          <w:sz w:val="24"/>
          <w:szCs w:val="24"/>
        </w:rPr>
        <w:t xml:space="preserve">vzpostaviti </w:t>
      </w:r>
      <w:r w:rsidRPr="00B8599A">
        <w:rPr>
          <w:b/>
          <w:bCs/>
          <w:sz w:val="24"/>
          <w:szCs w:val="24"/>
        </w:rPr>
        <w:t xml:space="preserve">ravnotežje sil </w:t>
      </w:r>
      <w:r w:rsidRPr="00B8599A">
        <w:rPr>
          <w:sz w:val="24"/>
          <w:szCs w:val="24"/>
        </w:rPr>
        <w:t xml:space="preserve">med evropskimi državami </w:t>
      </w:r>
    </w:p>
    <w:p w:rsidR="00B8599A" w:rsidRPr="00867059" w:rsidRDefault="008F2A73" w:rsidP="00867059">
      <w:pPr>
        <w:spacing w:after="0"/>
        <w:rPr>
          <w:sz w:val="24"/>
          <w:szCs w:val="24"/>
        </w:rPr>
      </w:pPr>
      <w:r w:rsidRPr="0086705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F00DF8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244602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64" y="21241"/>
                <wp:lineTo x="21364" y="0"/>
                <wp:lineTo x="0" y="0"/>
              </wp:wrapPolygon>
            </wp:wrapTight>
            <wp:docPr id="307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BAD9A69-43DD-4A82-A3E5-9288038422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>
                      <a:extLst>
                        <a:ext uri="{FF2B5EF4-FFF2-40B4-BE49-F238E27FC236}">
                          <a16:creationId xmlns:a16="http://schemas.microsoft.com/office/drawing/2014/main" id="{8BAD9A69-43DD-4A82-A3E5-9288038422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27698" r="40576" b="2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99A" w:rsidRPr="00867059">
        <w:rPr>
          <w:sz w:val="24"/>
          <w:szCs w:val="24"/>
        </w:rPr>
        <w:t>C</w:t>
      </w:r>
      <w:r w:rsidR="00B8599A" w:rsidRPr="00867059">
        <w:rPr>
          <w:sz w:val="24"/>
          <w:szCs w:val="24"/>
        </w:rPr>
        <w:tab/>
        <w:t xml:space="preserve">pripraviti se na vojno </w:t>
      </w:r>
    </w:p>
    <w:p w:rsidR="00B8599A" w:rsidRPr="00867059" w:rsidRDefault="00B8599A" w:rsidP="00867059">
      <w:pPr>
        <w:spacing w:after="0"/>
        <w:rPr>
          <w:sz w:val="24"/>
          <w:szCs w:val="24"/>
        </w:rPr>
      </w:pPr>
    </w:p>
    <w:p w:rsidR="00B8599A" w:rsidRPr="00B8599A" w:rsidRDefault="00B8599A" w:rsidP="00867059">
      <w:p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 xml:space="preserve">4. Kateri namen kongresa še prikazuje karikatura? Opiši ga. </w:t>
      </w:r>
    </w:p>
    <w:p w:rsidR="00B8599A" w:rsidRPr="00867059" w:rsidRDefault="00B8599A" w:rsidP="00867059">
      <w:pPr>
        <w:spacing w:after="0"/>
        <w:rPr>
          <w:sz w:val="24"/>
          <w:szCs w:val="24"/>
        </w:rPr>
      </w:pPr>
    </w:p>
    <w:p w:rsidR="00B8599A" w:rsidRPr="00867059" w:rsidRDefault="00B8599A" w:rsidP="00867059">
      <w:pPr>
        <w:spacing w:after="0"/>
        <w:rPr>
          <w:sz w:val="24"/>
          <w:szCs w:val="24"/>
        </w:rPr>
      </w:pPr>
    </w:p>
    <w:p w:rsidR="00B8599A" w:rsidRPr="00867059" w:rsidRDefault="00B8599A" w:rsidP="00867059">
      <w:pPr>
        <w:spacing w:after="0"/>
        <w:rPr>
          <w:sz w:val="24"/>
          <w:szCs w:val="24"/>
        </w:rPr>
      </w:pPr>
    </w:p>
    <w:p w:rsidR="00B8599A" w:rsidRPr="00867059" w:rsidRDefault="00B8599A" w:rsidP="00867059">
      <w:pPr>
        <w:spacing w:after="0"/>
        <w:rPr>
          <w:sz w:val="24"/>
          <w:szCs w:val="24"/>
        </w:rPr>
      </w:pPr>
    </w:p>
    <w:p w:rsidR="00867059" w:rsidRPr="00867059" w:rsidRDefault="00867059" w:rsidP="00867059">
      <w:pPr>
        <w:spacing w:after="0"/>
        <w:rPr>
          <w:sz w:val="24"/>
          <w:szCs w:val="24"/>
        </w:rPr>
      </w:pPr>
    </w:p>
    <w:p w:rsidR="00B8599A" w:rsidRPr="00867059" w:rsidRDefault="008F2A73" w:rsidP="00867059">
      <w:pPr>
        <w:spacing w:after="0"/>
        <w:rPr>
          <w:sz w:val="24"/>
          <w:szCs w:val="24"/>
        </w:rPr>
      </w:pPr>
      <w:r w:rsidRPr="0086705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4445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99A" w:rsidRPr="00867059">
        <w:rPr>
          <w:sz w:val="24"/>
          <w:szCs w:val="24"/>
        </w:rPr>
        <w:t xml:space="preserve">5. Vodilna osebnost na kongresu je bil avstrijski zunanji minister _______________________________ . </w:t>
      </w:r>
    </w:p>
    <w:p w:rsidR="00B8599A" w:rsidRPr="00867059" w:rsidRDefault="00B8599A" w:rsidP="00867059">
      <w:pPr>
        <w:spacing w:after="0"/>
        <w:rPr>
          <w:sz w:val="24"/>
          <w:szCs w:val="24"/>
        </w:rPr>
      </w:pPr>
    </w:p>
    <w:p w:rsidR="00B8599A" w:rsidRPr="00867059" w:rsidRDefault="00B8599A" w:rsidP="00867059">
      <w:p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 xml:space="preserve">6. Zemljevid Evrope se je po kongresu zelo spremenil. </w:t>
      </w:r>
    </w:p>
    <w:p w:rsidR="00B8599A" w:rsidRPr="00867059" w:rsidRDefault="00B8599A" w:rsidP="00867059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>______________________dobi: ozemlje Ilirskih provinc, Benečijo in Lombardijo</w:t>
      </w:r>
      <w:r w:rsidR="00867059">
        <w:rPr>
          <w:sz w:val="24"/>
          <w:szCs w:val="24"/>
        </w:rPr>
        <w:t>.</w:t>
      </w:r>
    </w:p>
    <w:p w:rsidR="00B8599A" w:rsidRPr="00867059" w:rsidRDefault="00B8599A" w:rsidP="00867059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>_____________________ dobi Porenje</w:t>
      </w:r>
      <w:r w:rsidR="00867059">
        <w:rPr>
          <w:sz w:val="24"/>
          <w:szCs w:val="24"/>
        </w:rPr>
        <w:t>.</w:t>
      </w:r>
    </w:p>
    <w:p w:rsidR="00B8599A" w:rsidRPr="00867059" w:rsidRDefault="00B8599A" w:rsidP="00867059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>Ustanovljena je bila</w:t>
      </w:r>
      <w:r w:rsidR="00867059" w:rsidRPr="00867059">
        <w:rPr>
          <w:sz w:val="24"/>
          <w:szCs w:val="24"/>
        </w:rPr>
        <w:t xml:space="preserve"> _______________________ (na območju današnje Nemčije).</w:t>
      </w:r>
      <w:r w:rsidRPr="00867059">
        <w:rPr>
          <w:sz w:val="24"/>
          <w:szCs w:val="24"/>
        </w:rPr>
        <w:t xml:space="preserve"> </w:t>
      </w:r>
    </w:p>
    <w:p w:rsidR="00B8599A" w:rsidRPr="00867059" w:rsidRDefault="00B8599A" w:rsidP="00867059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>Znova je bila ustanovljena Papeška država, ki jo je Napoleon odpravil</w:t>
      </w:r>
      <w:r w:rsidR="00867059">
        <w:rPr>
          <w:sz w:val="24"/>
          <w:szCs w:val="24"/>
        </w:rPr>
        <w:t>.</w:t>
      </w:r>
    </w:p>
    <w:p w:rsidR="00B8599A" w:rsidRPr="00867059" w:rsidRDefault="00B8599A" w:rsidP="00867059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>Ustanovljena je bila Združena Nizozemska, Kraljestvo Sardinija</w:t>
      </w:r>
      <w:r w:rsidR="00867059">
        <w:rPr>
          <w:sz w:val="24"/>
          <w:szCs w:val="24"/>
        </w:rPr>
        <w:t>.</w:t>
      </w:r>
    </w:p>
    <w:p w:rsidR="00867059" w:rsidRPr="00867059" w:rsidRDefault="00867059" w:rsidP="00867059">
      <w:pPr>
        <w:spacing w:after="0"/>
        <w:rPr>
          <w:sz w:val="24"/>
          <w:szCs w:val="24"/>
        </w:rPr>
      </w:pPr>
    </w:p>
    <w:p w:rsidR="00B8599A" w:rsidRPr="00867059" w:rsidRDefault="00867059" w:rsidP="00867059">
      <w:p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>7. Sklepi dunajskega kongresa:</w:t>
      </w:r>
    </w:p>
    <w:p w:rsidR="00867059" w:rsidRPr="00867059" w:rsidRDefault="00867059" w:rsidP="0086705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 xml:space="preserve">Trajen mir lahko zagotovijo le, če </w:t>
      </w:r>
      <w:r w:rsidRPr="00867059">
        <w:rPr>
          <w:color w:val="FF0000"/>
          <w:sz w:val="24"/>
          <w:szCs w:val="24"/>
        </w:rPr>
        <w:t xml:space="preserve">uvedejo nazaj stari </w:t>
      </w:r>
      <w:r w:rsidRPr="00867059">
        <w:rPr>
          <w:sz w:val="24"/>
          <w:szCs w:val="24"/>
        </w:rPr>
        <w:t xml:space="preserve">red pred francosko revolucijo – </w:t>
      </w:r>
      <w:r w:rsidRPr="00867059">
        <w:rPr>
          <w:b/>
          <w:bCs/>
          <w:color w:val="FF0000"/>
          <w:sz w:val="24"/>
          <w:szCs w:val="24"/>
          <w:u w:val="single"/>
        </w:rPr>
        <w:t>restavracija</w:t>
      </w:r>
      <w:r w:rsidRPr="00867059">
        <w:rPr>
          <w:b/>
          <w:bCs/>
          <w:sz w:val="24"/>
          <w:szCs w:val="24"/>
        </w:rPr>
        <w:t xml:space="preserve"> starih političnih, gospodarskih in družbenih razmer</w:t>
      </w:r>
    </w:p>
    <w:p w:rsidR="00867059" w:rsidRPr="00867059" w:rsidRDefault="00867059" w:rsidP="0086705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867059">
        <w:rPr>
          <w:sz w:val="24"/>
          <w:szCs w:val="24"/>
        </w:rPr>
        <w:t xml:space="preserve">Na </w:t>
      </w:r>
      <w:r w:rsidRPr="00867059">
        <w:rPr>
          <w:b/>
          <w:bCs/>
          <w:sz w:val="24"/>
          <w:szCs w:val="24"/>
        </w:rPr>
        <w:t xml:space="preserve">oblast </w:t>
      </w:r>
      <w:r w:rsidRPr="00867059">
        <w:rPr>
          <w:sz w:val="24"/>
          <w:szCs w:val="24"/>
        </w:rPr>
        <w:t xml:space="preserve">so se vrnili </w:t>
      </w:r>
      <w:r w:rsidRPr="00867059">
        <w:rPr>
          <w:b/>
          <w:bCs/>
          <w:sz w:val="24"/>
          <w:szCs w:val="24"/>
        </w:rPr>
        <w:t>stari vladarji</w:t>
      </w:r>
      <w:r w:rsidRPr="00867059">
        <w:rPr>
          <w:sz w:val="24"/>
          <w:szCs w:val="24"/>
        </w:rPr>
        <w:t xml:space="preserve">, ki jih je Napoleon odstavil – </w:t>
      </w:r>
      <w:r w:rsidRPr="00867059">
        <w:rPr>
          <w:b/>
          <w:bCs/>
          <w:color w:val="FF0000"/>
          <w:sz w:val="24"/>
          <w:szCs w:val="24"/>
          <w:u w:val="single"/>
        </w:rPr>
        <w:t>načelo legitimnosti</w:t>
      </w:r>
    </w:p>
    <w:p w:rsidR="00B8599A" w:rsidRDefault="00B8599A" w:rsidP="00867059">
      <w:pPr>
        <w:spacing w:after="0"/>
        <w:rPr>
          <w:sz w:val="24"/>
          <w:szCs w:val="24"/>
        </w:rPr>
      </w:pPr>
    </w:p>
    <w:p w:rsidR="00B8599A" w:rsidRDefault="00B8599A" w:rsidP="00867059">
      <w:pPr>
        <w:spacing w:after="0"/>
        <w:rPr>
          <w:sz w:val="24"/>
          <w:szCs w:val="24"/>
        </w:rPr>
      </w:pPr>
    </w:p>
    <w:p w:rsidR="00B8599A" w:rsidRDefault="00B8599A" w:rsidP="00867059">
      <w:pPr>
        <w:spacing w:after="0"/>
        <w:rPr>
          <w:sz w:val="24"/>
          <w:szCs w:val="24"/>
        </w:rPr>
      </w:pPr>
    </w:p>
    <w:p w:rsidR="00B8599A" w:rsidRDefault="00B8599A" w:rsidP="00867059">
      <w:pPr>
        <w:spacing w:after="0"/>
        <w:rPr>
          <w:sz w:val="24"/>
          <w:szCs w:val="24"/>
        </w:rPr>
      </w:pPr>
    </w:p>
    <w:p w:rsidR="00B8599A" w:rsidRPr="00B8599A" w:rsidRDefault="00B8599A" w:rsidP="00867059">
      <w:pPr>
        <w:spacing w:after="0"/>
        <w:rPr>
          <w:sz w:val="24"/>
          <w:szCs w:val="24"/>
        </w:rPr>
      </w:pPr>
    </w:p>
    <w:p w:rsidR="00867059" w:rsidRPr="00867059" w:rsidRDefault="008F2A73" w:rsidP="00867059">
      <w:pPr>
        <w:spacing w:after="0"/>
        <w:rPr>
          <w:b/>
          <w:bCs/>
          <w:color w:val="002060"/>
          <w:sz w:val="24"/>
          <w:szCs w:val="24"/>
        </w:rPr>
      </w:pPr>
      <w:r w:rsidRPr="008F2A73">
        <w:rPr>
          <w:b/>
          <w:bCs/>
          <w:color w:val="002060"/>
          <w:sz w:val="24"/>
          <w:szCs w:val="24"/>
        </w:rPr>
        <w:t xml:space="preserve">8. </w:t>
      </w:r>
      <w:r w:rsidR="00867059" w:rsidRPr="00867059">
        <w:rPr>
          <w:b/>
          <w:bCs/>
          <w:color w:val="002060"/>
          <w:sz w:val="24"/>
          <w:szCs w:val="24"/>
        </w:rPr>
        <w:t xml:space="preserve">Predmarčna doba: obdobje od dunajskega kongresa do marca 1848 </w:t>
      </w:r>
    </w:p>
    <w:p w:rsidR="00B8599A" w:rsidRPr="00867059" w:rsidRDefault="00B8599A" w:rsidP="00867059">
      <w:pPr>
        <w:spacing w:after="0"/>
        <w:rPr>
          <w:sz w:val="24"/>
          <w:szCs w:val="24"/>
        </w:rPr>
      </w:pPr>
    </w:p>
    <w:p w:rsidR="00867059" w:rsidRDefault="008F2A73" w:rsidP="008670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67059" w:rsidRPr="00867059">
        <w:rPr>
          <w:sz w:val="24"/>
          <w:szCs w:val="24"/>
        </w:rPr>
        <w:t>Kateri so bili glavni nameni svete alianse (zveze)?</w:t>
      </w:r>
    </w:p>
    <w:p w:rsidR="008F2A73" w:rsidRDefault="008F2A73" w:rsidP="00867059">
      <w:pPr>
        <w:spacing w:after="0"/>
        <w:rPr>
          <w:sz w:val="24"/>
          <w:szCs w:val="24"/>
        </w:rPr>
      </w:pPr>
    </w:p>
    <w:p w:rsidR="008F2A73" w:rsidRDefault="008F2A73" w:rsidP="00867059">
      <w:pPr>
        <w:spacing w:after="0"/>
        <w:rPr>
          <w:sz w:val="24"/>
          <w:szCs w:val="24"/>
        </w:rPr>
      </w:pPr>
    </w:p>
    <w:p w:rsidR="008F2A73" w:rsidRDefault="008F2A73" w:rsidP="00867059">
      <w:pPr>
        <w:spacing w:after="0"/>
        <w:rPr>
          <w:sz w:val="24"/>
          <w:szCs w:val="24"/>
        </w:rPr>
      </w:pPr>
    </w:p>
    <w:p w:rsidR="008F2A73" w:rsidRDefault="008F2A73" w:rsidP="00867059">
      <w:pPr>
        <w:spacing w:after="0"/>
        <w:rPr>
          <w:sz w:val="24"/>
          <w:szCs w:val="24"/>
        </w:rPr>
      </w:pPr>
    </w:p>
    <w:p w:rsidR="008F2A73" w:rsidRDefault="008F2A73" w:rsidP="00867059">
      <w:pPr>
        <w:spacing w:after="0"/>
        <w:rPr>
          <w:sz w:val="24"/>
          <w:szCs w:val="24"/>
        </w:rPr>
      </w:pPr>
    </w:p>
    <w:p w:rsidR="008F2A73" w:rsidRPr="00867059" w:rsidRDefault="008F2A73" w:rsidP="00867059">
      <w:pPr>
        <w:spacing w:after="0"/>
        <w:rPr>
          <w:sz w:val="24"/>
          <w:szCs w:val="24"/>
        </w:rPr>
      </w:pPr>
    </w:p>
    <w:p w:rsidR="00867059" w:rsidRPr="00867059" w:rsidRDefault="008F2A73" w:rsidP="0086705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6F1088">
            <wp:simplePos x="0" y="0"/>
            <wp:positionH relativeFrom="margin">
              <wp:posOffset>3519806</wp:posOffset>
            </wp:positionH>
            <wp:positionV relativeFrom="paragraph">
              <wp:posOffset>410210</wp:posOffset>
            </wp:positionV>
            <wp:extent cx="2301240" cy="1744980"/>
            <wp:effectExtent l="0" t="0" r="3810" b="7620"/>
            <wp:wrapNone/>
            <wp:docPr id="3" name="Slika 3" descr="Rezultat iskanja slik za kongresni trg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ongresni trg 18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0" t="4778" r="9485" b="17027"/>
                    <a:stretch/>
                  </pic:blipFill>
                  <pic:spPr bwMode="auto">
                    <a:xfrm>
                      <a:off x="0" y="0"/>
                      <a:ext cx="2302357" cy="174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10. </w:t>
      </w:r>
      <w:r w:rsidR="00867059" w:rsidRPr="00867059">
        <w:rPr>
          <w:sz w:val="24"/>
          <w:szCs w:val="24"/>
        </w:rPr>
        <w:t>Na kongres svete alianse v Ljubljani leta 1821 nas še vedno spominja ____________________</w:t>
      </w:r>
      <w:r>
        <w:rPr>
          <w:sz w:val="24"/>
          <w:szCs w:val="24"/>
        </w:rPr>
        <w:t>___</w:t>
      </w:r>
      <w:r w:rsidR="00867059" w:rsidRPr="00867059">
        <w:rPr>
          <w:sz w:val="24"/>
          <w:szCs w:val="24"/>
        </w:rPr>
        <w:t>__ in Cesta dveh cesarjev.</w:t>
      </w:r>
      <w:r w:rsidRPr="008F2A73">
        <w:rPr>
          <w:noProof/>
        </w:rPr>
        <w:t xml:space="preserve"> </w:t>
      </w:r>
    </w:p>
    <w:sectPr w:rsidR="00867059" w:rsidRPr="0086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7059"/>
    <w:multiLevelType w:val="hybridMultilevel"/>
    <w:tmpl w:val="BB80914E"/>
    <w:lvl w:ilvl="0" w:tplc="D23E2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EC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6C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2D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6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EE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0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2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AC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40F9"/>
    <w:multiLevelType w:val="hybridMultilevel"/>
    <w:tmpl w:val="97D43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58C1"/>
    <w:multiLevelType w:val="hybridMultilevel"/>
    <w:tmpl w:val="6430E684"/>
    <w:lvl w:ilvl="0" w:tplc="11D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E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23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A8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AE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4E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0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AC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D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960BBB"/>
    <w:multiLevelType w:val="hybridMultilevel"/>
    <w:tmpl w:val="55E248C0"/>
    <w:lvl w:ilvl="0" w:tplc="75AA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69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6B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0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43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28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44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4D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8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9A"/>
    <w:rsid w:val="00303445"/>
    <w:rsid w:val="00867059"/>
    <w:rsid w:val="008F2A73"/>
    <w:rsid w:val="00B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956B"/>
  <w15:chartTrackingRefBased/>
  <w15:docId w15:val="{94260E0F-9EA0-4881-8850-1B2D0F1D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599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03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rmen.lesnik@os-dobrn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2020-03-18T10:20:00Z</dcterms:created>
  <dcterms:modified xsi:type="dcterms:W3CDTF">2020-03-18T15:36:00Z</dcterms:modified>
</cp:coreProperties>
</file>