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50" w:rsidRPr="00B72C55" w:rsidRDefault="00FC0850" w:rsidP="00940B7A">
      <w:pPr>
        <w:spacing w:after="0" w:line="36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B72C55">
        <w:rPr>
          <w:rFonts w:ascii="Arial" w:hAnsi="Arial" w:cs="Arial"/>
          <w:b/>
          <w:color w:val="ED7D31" w:themeColor="accent2"/>
          <w:sz w:val="24"/>
          <w:szCs w:val="24"/>
        </w:rPr>
        <w:t>Pozdravljeni.</w:t>
      </w:r>
    </w:p>
    <w:p w:rsidR="00FC0850" w:rsidRPr="00B72C55" w:rsidRDefault="007D5DA2" w:rsidP="00940B7A">
      <w:pPr>
        <w:spacing w:after="0" w:line="360" w:lineRule="auto"/>
        <w:rPr>
          <w:rFonts w:ascii="Arial" w:hAnsi="Arial" w:cs="Arial"/>
          <w:color w:val="ED7D31" w:themeColor="accent2"/>
          <w:sz w:val="24"/>
          <w:szCs w:val="24"/>
        </w:rPr>
      </w:pPr>
      <w:r w:rsidRPr="00B72C55">
        <w:rPr>
          <w:rFonts w:ascii="Arial" w:hAnsi="Arial" w:cs="Arial"/>
          <w:color w:val="ED7D31" w:themeColor="accent2"/>
          <w:sz w:val="24"/>
          <w:szCs w:val="24"/>
        </w:rPr>
        <w:t>Zaključujemo</w:t>
      </w:r>
      <w:r w:rsidR="00FC0850" w:rsidRPr="00B72C55">
        <w:rPr>
          <w:rFonts w:ascii="Arial" w:hAnsi="Arial" w:cs="Arial"/>
          <w:color w:val="ED7D31" w:themeColor="accent2"/>
          <w:sz w:val="24"/>
          <w:szCs w:val="24"/>
        </w:rPr>
        <w:t xml:space="preserve"> s </w:t>
      </w:r>
      <w:r w:rsidRPr="00B72C55">
        <w:rPr>
          <w:rFonts w:ascii="Arial" w:hAnsi="Arial" w:cs="Arial"/>
          <w:color w:val="ED7D31" w:themeColor="accent2"/>
          <w:sz w:val="24"/>
          <w:szCs w:val="24"/>
        </w:rPr>
        <w:t xml:space="preserve">sklopom književnost, </w:t>
      </w:r>
      <w:r w:rsidR="00B72C55">
        <w:rPr>
          <w:rFonts w:ascii="Arial" w:hAnsi="Arial" w:cs="Arial"/>
          <w:color w:val="ED7D31" w:themeColor="accent2"/>
          <w:sz w:val="24"/>
          <w:szCs w:val="24"/>
        </w:rPr>
        <w:t>zato je pred vami ura utrjevanja</w:t>
      </w:r>
      <w:r w:rsidRPr="00B72C55">
        <w:rPr>
          <w:rFonts w:ascii="Arial" w:hAnsi="Arial" w:cs="Arial"/>
          <w:color w:val="ED7D31" w:themeColor="accent2"/>
          <w:sz w:val="24"/>
          <w:szCs w:val="24"/>
        </w:rPr>
        <w:t xml:space="preserve">. Pripravila sem vam smernice (nekakšna vprašanja), ki so vam vodilo, kaj vse je potrebno znati. Vaša naloga je, da si smernice preberete in si </w:t>
      </w:r>
      <w:r w:rsidRPr="00B72C55">
        <w:rPr>
          <w:rFonts w:ascii="Arial" w:hAnsi="Arial" w:cs="Arial"/>
          <w:b/>
          <w:color w:val="ED7D31" w:themeColor="accent2"/>
          <w:sz w:val="24"/>
          <w:szCs w:val="24"/>
        </w:rPr>
        <w:t>izberete vsaj 8 smernic (vprašanj), na katere odgovorite v zvezek.</w:t>
      </w:r>
      <w:r w:rsidRPr="00B72C55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</w:p>
    <w:p w:rsidR="007D5DA2" w:rsidRPr="00B72C55" w:rsidRDefault="007D5DA2" w:rsidP="00940B7A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B72C55">
        <w:rPr>
          <w:rFonts w:ascii="Arial" w:hAnsi="Arial" w:cs="Arial"/>
          <w:color w:val="00B050"/>
          <w:sz w:val="24"/>
          <w:szCs w:val="24"/>
        </w:rPr>
        <w:t>Če želite, da bo vaše znanje zelo dobro</w:t>
      </w:r>
      <w:r w:rsidR="00B72C55" w:rsidRPr="00B72C55">
        <w:rPr>
          <w:rFonts w:ascii="Arial" w:hAnsi="Arial" w:cs="Arial"/>
          <w:color w:val="00B050"/>
          <w:sz w:val="24"/>
          <w:szCs w:val="24"/>
        </w:rPr>
        <w:t xml:space="preserve"> ali odlično</w:t>
      </w:r>
      <w:r w:rsidR="00B72C55">
        <w:rPr>
          <w:rFonts w:ascii="Arial" w:hAnsi="Arial" w:cs="Arial"/>
          <w:color w:val="00B050"/>
          <w:sz w:val="24"/>
          <w:szCs w:val="24"/>
        </w:rPr>
        <w:t>,</w:t>
      </w:r>
      <w:r w:rsidRPr="00B72C55">
        <w:rPr>
          <w:rFonts w:ascii="Arial" w:hAnsi="Arial" w:cs="Arial"/>
          <w:color w:val="00B050"/>
          <w:sz w:val="24"/>
          <w:szCs w:val="24"/>
        </w:rPr>
        <w:t xml:space="preserve"> izbirajte med težjimi vprašanji.</w:t>
      </w:r>
    </w:p>
    <w:p w:rsidR="00B72C55" w:rsidRDefault="00B72C55" w:rsidP="00940B7A">
      <w:pPr>
        <w:spacing w:after="0" w:line="36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B72C55">
        <w:rPr>
          <w:rFonts w:ascii="Arial" w:hAnsi="Arial" w:cs="Arial"/>
          <w:b/>
          <w:color w:val="ED7D31" w:themeColor="accent2"/>
          <w:sz w:val="24"/>
          <w:szCs w:val="24"/>
        </w:rPr>
        <w:t>Odgovore mi pošljite do torka, 7. 4. 2020.</w:t>
      </w:r>
    </w:p>
    <w:p w:rsidR="00B72C55" w:rsidRPr="00B72C55" w:rsidRDefault="00B72C55" w:rsidP="00940B7A">
      <w:pPr>
        <w:spacing w:after="0" w:line="360" w:lineRule="auto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940B7A" w:rsidRDefault="00940B7A" w:rsidP="00940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C55">
        <w:rPr>
          <w:rFonts w:ascii="Arial Black" w:hAnsi="Arial Black" w:cs="Arial"/>
          <w:color w:val="FF0000"/>
          <w:sz w:val="24"/>
          <w:szCs w:val="24"/>
        </w:rPr>
        <w:t>UTRJEVANJE ZNANJA</w:t>
      </w:r>
      <w:r w:rsidR="00B72C55">
        <w:rPr>
          <w:rFonts w:ascii="Arial" w:hAnsi="Arial" w:cs="Arial"/>
          <w:sz w:val="24"/>
          <w:szCs w:val="24"/>
        </w:rPr>
        <w:t>, 6. 4. 2020</w:t>
      </w:r>
    </w:p>
    <w:p w:rsidR="00940B7A" w:rsidRDefault="00940B7A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Vem, kako delimo književnost.</w:t>
      </w:r>
    </w:p>
    <w:p w:rsidR="00940B7A" w:rsidRDefault="00940B7A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Znam našteti značilnosti literarnih vrst/zvrsti.</w:t>
      </w:r>
    </w:p>
    <w:p w:rsidR="00940B7A" w:rsidRDefault="00940B7A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Vem, kaj je pripovedka.</w:t>
      </w:r>
    </w:p>
    <w:p w:rsidR="00940B7A" w:rsidRDefault="00940B7A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Znam našteti vrste pripovedk in njene značilnosti + primer.</w:t>
      </w:r>
    </w:p>
    <w:p w:rsidR="00940B7A" w:rsidRPr="00940B7A" w:rsidRDefault="00940B7A" w:rsidP="00B72C5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Vem, katera je prva slovenska avtorska/umetna pripovedka, </w:t>
      </w:r>
      <w:r w:rsidRPr="00940B7A">
        <w:rPr>
          <w:rFonts w:ascii="Arial" w:hAnsi="Arial" w:cs="Arial"/>
          <w:color w:val="FF0000"/>
          <w:sz w:val="24"/>
          <w:szCs w:val="24"/>
        </w:rPr>
        <w:t>*</w:t>
      </w:r>
      <w:r w:rsidRPr="00940B7A">
        <w:rPr>
          <w:rFonts w:ascii="Arial" w:hAnsi="Arial" w:cs="Arial"/>
          <w:color w:val="FF0000"/>
          <w:sz w:val="24"/>
          <w:szCs w:val="24"/>
        </w:rPr>
        <w:t>svoj odgovor znam  utemeljiti.</w:t>
      </w:r>
    </w:p>
    <w:p w:rsidR="00940B7A" w:rsidRDefault="00940B7A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Poznam življenje in delo Frana Levstika.</w:t>
      </w:r>
    </w:p>
    <w:p w:rsidR="00940B7A" w:rsidRDefault="00FD71C9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40B7A">
        <w:rPr>
          <w:rFonts w:ascii="Arial" w:hAnsi="Arial" w:cs="Arial"/>
          <w:sz w:val="24"/>
          <w:szCs w:val="24"/>
        </w:rPr>
        <w:t>. Poznam vsebino Martina Krpana.</w:t>
      </w:r>
    </w:p>
    <w:p w:rsidR="00B87F8D" w:rsidRPr="00B87F8D" w:rsidRDefault="00FD71C9" w:rsidP="00B72C5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B87F8D">
        <w:rPr>
          <w:rFonts w:ascii="Arial" w:hAnsi="Arial" w:cs="Arial"/>
          <w:sz w:val="24"/>
          <w:szCs w:val="24"/>
        </w:rPr>
        <w:t xml:space="preserve">Vem kaj je primera. </w:t>
      </w:r>
      <w:r w:rsidR="00B87F8D" w:rsidRPr="00B87F8D">
        <w:rPr>
          <w:rFonts w:ascii="Arial" w:hAnsi="Arial" w:cs="Arial"/>
          <w:color w:val="FF0000"/>
          <w:sz w:val="24"/>
          <w:szCs w:val="24"/>
        </w:rPr>
        <w:t>*Primero znam poiskati v Levstikovi pripovedki Martin Krpan in jo razložiti.</w:t>
      </w:r>
    </w:p>
    <w:p w:rsidR="00B87F8D" w:rsidRDefault="00FD71C9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87F8D">
        <w:rPr>
          <w:rFonts w:ascii="Arial" w:hAnsi="Arial" w:cs="Arial"/>
          <w:sz w:val="24"/>
          <w:szCs w:val="24"/>
        </w:rPr>
        <w:t>Poznam vsebimo Jurčičevega dela Kozlovska sodba v Višnji Gori.</w:t>
      </w:r>
    </w:p>
    <w:p w:rsidR="00FC0850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Vem, kaj je humoresko.</w:t>
      </w:r>
    </w:p>
    <w:p w:rsidR="00B87F8D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D71C9">
        <w:rPr>
          <w:rFonts w:ascii="Arial" w:hAnsi="Arial" w:cs="Arial"/>
          <w:sz w:val="24"/>
          <w:szCs w:val="24"/>
        </w:rPr>
        <w:t xml:space="preserve">. </w:t>
      </w:r>
      <w:r w:rsidR="00B87F8D">
        <w:rPr>
          <w:rFonts w:ascii="Arial" w:hAnsi="Arial" w:cs="Arial"/>
          <w:sz w:val="24"/>
          <w:szCs w:val="24"/>
        </w:rPr>
        <w:t>Ločim vrste komičnosti.</w:t>
      </w:r>
      <w:r w:rsidR="00B87F8D" w:rsidRPr="00B87F8D">
        <w:rPr>
          <w:rFonts w:ascii="Arial" w:hAnsi="Arial" w:cs="Arial"/>
          <w:color w:val="FF0000"/>
          <w:sz w:val="24"/>
          <w:szCs w:val="24"/>
        </w:rPr>
        <w:t xml:space="preserve"> *Vrste komičnosti razložim na primerih.</w:t>
      </w:r>
    </w:p>
    <w:p w:rsidR="00B87F8D" w:rsidRPr="00FD71C9" w:rsidRDefault="00FC0850" w:rsidP="00B72C5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12</w:t>
      </w:r>
      <w:r w:rsidR="00B87F8D" w:rsidRPr="00FD71C9">
        <w:rPr>
          <w:rFonts w:ascii="Arial" w:hAnsi="Arial" w:cs="Arial"/>
          <w:color w:val="FF0000"/>
          <w:sz w:val="24"/>
          <w:szCs w:val="24"/>
        </w:rPr>
        <w:t>. Razložim, kakšna je razlika med pripovedno in izpovedno pesmijo.</w:t>
      </w:r>
    </w:p>
    <w:p w:rsidR="00B87F8D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D71C9">
        <w:rPr>
          <w:rFonts w:ascii="Arial" w:hAnsi="Arial" w:cs="Arial"/>
          <w:sz w:val="24"/>
          <w:szCs w:val="24"/>
        </w:rPr>
        <w:t>. Poznam življenje in delo Ton</w:t>
      </w:r>
      <w:r w:rsidR="00B87F8D">
        <w:rPr>
          <w:rFonts w:ascii="Arial" w:hAnsi="Arial" w:cs="Arial"/>
          <w:sz w:val="24"/>
          <w:szCs w:val="24"/>
        </w:rPr>
        <w:t>eta Pavčka.</w:t>
      </w:r>
    </w:p>
    <w:p w:rsidR="00B87F8D" w:rsidRDefault="00FC0850" w:rsidP="00B72C5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D71C9">
        <w:rPr>
          <w:rFonts w:ascii="Arial" w:hAnsi="Arial" w:cs="Arial"/>
          <w:sz w:val="24"/>
          <w:szCs w:val="24"/>
        </w:rPr>
        <w:t xml:space="preserve">. </w:t>
      </w:r>
      <w:r w:rsidR="00B87F8D">
        <w:rPr>
          <w:rFonts w:ascii="Arial" w:hAnsi="Arial" w:cs="Arial"/>
          <w:sz w:val="24"/>
          <w:szCs w:val="24"/>
        </w:rPr>
        <w:t xml:space="preserve">Znam našteti pesniška sredstva in jih </w:t>
      </w:r>
      <w:r w:rsidR="00B87F8D" w:rsidRPr="00B87F8D">
        <w:rPr>
          <w:rFonts w:ascii="Arial" w:hAnsi="Arial" w:cs="Arial"/>
          <w:color w:val="FF0000"/>
          <w:sz w:val="24"/>
          <w:szCs w:val="24"/>
        </w:rPr>
        <w:t>*razložiti.</w:t>
      </w:r>
    </w:p>
    <w:p w:rsidR="00FD71C9" w:rsidRPr="00FD71C9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D71C9">
        <w:rPr>
          <w:rFonts w:ascii="Arial" w:hAnsi="Arial" w:cs="Arial"/>
          <w:sz w:val="24"/>
          <w:szCs w:val="24"/>
        </w:rPr>
        <w:t xml:space="preserve">. </w:t>
      </w:r>
      <w:r w:rsidR="00FD71C9" w:rsidRPr="00FD71C9">
        <w:rPr>
          <w:rFonts w:ascii="Arial" w:hAnsi="Arial" w:cs="Arial"/>
          <w:sz w:val="24"/>
          <w:szCs w:val="24"/>
        </w:rPr>
        <w:t>Znam določiti temo pesmi (o čem pesem govori).</w:t>
      </w:r>
    </w:p>
    <w:p w:rsidR="00FD71C9" w:rsidRDefault="00FD71C9" w:rsidP="00B72C5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</w:t>
      </w:r>
      <w:r w:rsidR="00FC0850">
        <w:rPr>
          <w:rFonts w:ascii="Arial" w:hAnsi="Arial" w:cs="Arial"/>
          <w:color w:val="FF0000"/>
          <w:sz w:val="24"/>
          <w:szCs w:val="24"/>
        </w:rPr>
        <w:t>16</w:t>
      </w:r>
      <w:r>
        <w:rPr>
          <w:rFonts w:ascii="Arial" w:hAnsi="Arial" w:cs="Arial"/>
          <w:color w:val="FF0000"/>
          <w:sz w:val="24"/>
          <w:szCs w:val="24"/>
        </w:rPr>
        <w:t>. Vem, kdo je lirski izpovedovalec in ga znam določiti.</w:t>
      </w:r>
    </w:p>
    <w:p w:rsidR="00B87F8D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D71C9">
        <w:rPr>
          <w:rFonts w:ascii="Arial" w:hAnsi="Arial" w:cs="Arial"/>
          <w:sz w:val="24"/>
          <w:szCs w:val="24"/>
        </w:rPr>
        <w:t xml:space="preserve">. </w:t>
      </w:r>
      <w:r w:rsidR="00B87F8D" w:rsidRPr="00B87F8D">
        <w:rPr>
          <w:rFonts w:ascii="Arial" w:hAnsi="Arial" w:cs="Arial"/>
          <w:sz w:val="24"/>
          <w:szCs w:val="24"/>
        </w:rPr>
        <w:t>V pesmi prepoznam</w:t>
      </w:r>
      <w:r w:rsidR="00B87F8D">
        <w:rPr>
          <w:rFonts w:ascii="Arial" w:hAnsi="Arial" w:cs="Arial"/>
          <w:sz w:val="24"/>
          <w:szCs w:val="24"/>
        </w:rPr>
        <w:t xml:space="preserve"> okrasni pridevek, pomanjševalnico, ponavljanje.</w:t>
      </w:r>
    </w:p>
    <w:p w:rsidR="00B87F8D" w:rsidRPr="00FD71C9" w:rsidRDefault="00FD71C9" w:rsidP="00B72C5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D71C9">
        <w:rPr>
          <w:rFonts w:ascii="Arial" w:hAnsi="Arial" w:cs="Arial"/>
          <w:color w:val="FF0000"/>
          <w:sz w:val="24"/>
          <w:szCs w:val="24"/>
        </w:rPr>
        <w:t>*</w:t>
      </w:r>
      <w:r w:rsidR="00FC0850">
        <w:rPr>
          <w:rFonts w:ascii="Arial" w:hAnsi="Arial" w:cs="Arial"/>
          <w:color w:val="FF0000"/>
          <w:sz w:val="24"/>
          <w:szCs w:val="24"/>
        </w:rPr>
        <w:t>18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="00B87F8D" w:rsidRPr="00FD71C9">
        <w:rPr>
          <w:rFonts w:ascii="Arial" w:hAnsi="Arial" w:cs="Arial"/>
          <w:color w:val="FF0000"/>
          <w:sz w:val="24"/>
          <w:szCs w:val="24"/>
        </w:rPr>
        <w:t>V pesmi prepoznam poosebitev, primero, inverzijo, metaforo, ločim med anaforo in epi</w:t>
      </w:r>
      <w:r w:rsidRPr="00FD71C9">
        <w:rPr>
          <w:rFonts w:ascii="Arial" w:hAnsi="Arial" w:cs="Arial"/>
          <w:color w:val="FF0000"/>
          <w:sz w:val="24"/>
          <w:szCs w:val="24"/>
        </w:rPr>
        <w:t>foro.</w:t>
      </w:r>
    </w:p>
    <w:p w:rsidR="00FD71C9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D71C9">
        <w:rPr>
          <w:rFonts w:ascii="Arial" w:hAnsi="Arial" w:cs="Arial"/>
          <w:sz w:val="24"/>
          <w:szCs w:val="24"/>
        </w:rPr>
        <w:t>. Naštejem pesmi, ki smo jih obravnavali in njihove avtorje.</w:t>
      </w:r>
    </w:p>
    <w:p w:rsidR="00FD71C9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D71C9">
        <w:rPr>
          <w:rFonts w:ascii="Arial" w:hAnsi="Arial" w:cs="Arial"/>
          <w:sz w:val="24"/>
          <w:szCs w:val="24"/>
        </w:rPr>
        <w:t>. Vem, kaj je značilno za ljubezensko pesem in poznam kakšen primer.</w:t>
      </w:r>
    </w:p>
    <w:p w:rsidR="00FD71C9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FD71C9">
        <w:rPr>
          <w:rFonts w:ascii="Arial" w:hAnsi="Arial" w:cs="Arial"/>
          <w:sz w:val="24"/>
          <w:szCs w:val="24"/>
        </w:rPr>
        <w:t xml:space="preserve">. </w:t>
      </w:r>
      <w:r w:rsidR="00FD71C9">
        <w:rPr>
          <w:rFonts w:ascii="Arial" w:hAnsi="Arial" w:cs="Arial"/>
          <w:sz w:val="24"/>
          <w:szCs w:val="24"/>
        </w:rPr>
        <w:t xml:space="preserve">Vem, kaj je značilno za </w:t>
      </w:r>
      <w:r w:rsidR="00FD71C9">
        <w:rPr>
          <w:rFonts w:ascii="Arial" w:hAnsi="Arial" w:cs="Arial"/>
          <w:sz w:val="24"/>
          <w:szCs w:val="24"/>
        </w:rPr>
        <w:t>domoljubno</w:t>
      </w:r>
      <w:r w:rsidR="00FD71C9">
        <w:rPr>
          <w:rFonts w:ascii="Arial" w:hAnsi="Arial" w:cs="Arial"/>
          <w:sz w:val="24"/>
          <w:szCs w:val="24"/>
        </w:rPr>
        <w:t xml:space="preserve"> pesem in poznam kakšen primer.</w:t>
      </w:r>
    </w:p>
    <w:p w:rsidR="00940B7A" w:rsidRDefault="00FC0850" w:rsidP="00B72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Znam določiti zunanjo zgradbo pesmi.</w:t>
      </w:r>
    </w:p>
    <w:p w:rsidR="00B72C55" w:rsidRDefault="00B72C55" w:rsidP="00B72C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2C55" w:rsidRDefault="00B72C55" w:rsidP="00B72C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2C55" w:rsidRDefault="00B72C55" w:rsidP="00B72C55">
      <w:pPr>
        <w:spacing w:after="0" w:line="360" w:lineRule="auto"/>
        <w:jc w:val="center"/>
        <w:rPr>
          <w:rFonts w:ascii="Lucida Calligraphy" w:hAnsi="Lucida Calligraphy" w:cs="Arial"/>
          <w:b/>
          <w:color w:val="00B050"/>
          <w:sz w:val="28"/>
          <w:szCs w:val="28"/>
        </w:rPr>
      </w:pPr>
      <w:r w:rsidRPr="00B72C55">
        <w:rPr>
          <w:rFonts w:ascii="Cambria" w:hAnsi="Cambria" w:cs="Cambria"/>
          <w:b/>
          <w:color w:val="00B050"/>
          <w:sz w:val="28"/>
          <w:szCs w:val="28"/>
        </w:rPr>
        <w:t>Ž</w:t>
      </w:r>
      <w:r w:rsidRPr="00B72C55">
        <w:rPr>
          <w:rFonts w:ascii="Lucida Calligraphy" w:hAnsi="Lucida Calligraphy" w:cs="Arial"/>
          <w:b/>
          <w:color w:val="00B050"/>
          <w:sz w:val="28"/>
          <w:szCs w:val="28"/>
        </w:rPr>
        <w:t>elim vam uspe</w:t>
      </w:r>
      <w:r w:rsidRPr="00B72C55">
        <w:rPr>
          <w:rFonts w:ascii="Lucida Calligraphy" w:hAnsi="Lucida Calligraphy" w:cs="Lucida Calligraphy"/>
          <w:b/>
          <w:color w:val="00B050"/>
          <w:sz w:val="28"/>
          <w:szCs w:val="28"/>
        </w:rPr>
        <w:t>š</w:t>
      </w:r>
      <w:r w:rsidRPr="00B72C55">
        <w:rPr>
          <w:rFonts w:ascii="Lucida Calligraphy" w:hAnsi="Lucida Calligraphy" w:cs="Arial"/>
          <w:b/>
          <w:color w:val="00B050"/>
          <w:sz w:val="28"/>
          <w:szCs w:val="28"/>
        </w:rPr>
        <w:t>no delo.</w:t>
      </w:r>
    </w:p>
    <w:p w:rsidR="00B72C55" w:rsidRPr="00B72C55" w:rsidRDefault="00B72C55" w:rsidP="00B72C55">
      <w:pPr>
        <w:spacing w:after="0" w:line="360" w:lineRule="auto"/>
        <w:jc w:val="center"/>
        <w:rPr>
          <w:rFonts w:ascii="Lucida Calligraphy" w:hAnsi="Lucida Calligraphy" w:cs="Arial"/>
          <w:b/>
          <w:color w:val="00B050"/>
          <w:sz w:val="28"/>
          <w:szCs w:val="28"/>
        </w:rPr>
      </w:pPr>
      <w:bookmarkStart w:id="0" w:name="_GoBack"/>
      <w:bookmarkEnd w:id="0"/>
    </w:p>
    <w:p w:rsidR="00B72C55" w:rsidRPr="00B72C55" w:rsidRDefault="00B72C55" w:rsidP="00B72C55">
      <w:pPr>
        <w:spacing w:after="0" w:line="360" w:lineRule="auto"/>
        <w:rPr>
          <w:rFonts w:ascii="Comic Sans MS" w:hAnsi="Comic Sans MS" w:cs="Arial"/>
        </w:rPr>
      </w:pPr>
      <w:r w:rsidRPr="00B72C55">
        <w:rPr>
          <w:rFonts w:ascii="Comic Sans MS" w:hAnsi="Comic Sans MS" w:cs="Arial"/>
        </w:rPr>
        <w:t>Vaša učiteljica Maja Lugarič</w:t>
      </w:r>
    </w:p>
    <w:p w:rsidR="00E26B6B" w:rsidRDefault="00E26B6B"/>
    <w:sectPr w:rsidR="00E26B6B" w:rsidSect="00B72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A"/>
    <w:rsid w:val="007D5DA2"/>
    <w:rsid w:val="00940B7A"/>
    <w:rsid w:val="00B72C55"/>
    <w:rsid w:val="00B87F8D"/>
    <w:rsid w:val="00E26B6B"/>
    <w:rsid w:val="00FC0850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2425"/>
  <w15:chartTrackingRefBased/>
  <w15:docId w15:val="{05BB3243-7AEA-42A3-8A62-C46834A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B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8CCC96-E0B9-4B33-92F2-803C3C4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2020-04-03T06:58:00Z</dcterms:created>
  <dcterms:modified xsi:type="dcterms:W3CDTF">2020-04-03T08:15:00Z</dcterms:modified>
</cp:coreProperties>
</file>