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1F" w:rsidRPr="0074788E" w:rsidRDefault="0007225C">
      <w:pPr>
        <w:spacing w:before="90"/>
        <w:ind w:left="1319" w:right="1497"/>
        <w:jc w:val="center"/>
        <w:rPr>
          <w:rFonts w:ascii="Times New Roman" w:hAnsi="Times New Roman" w:cs="Times New Roman"/>
          <w:b/>
          <w:color w:val="4F81BD" w:themeColor="accent1"/>
          <w:sz w:val="28"/>
        </w:rPr>
      </w:pPr>
      <w:r w:rsidRPr="0074788E">
        <w:rPr>
          <w:rFonts w:ascii="Times New Roman" w:hAnsi="Times New Roman" w:cs="Times New Roman"/>
          <w:b/>
          <w:color w:val="4F81BD" w:themeColor="accent1"/>
          <w:sz w:val="28"/>
        </w:rPr>
        <w:t>GOS,</w:t>
      </w:r>
      <w:r w:rsidR="0074788E" w:rsidRPr="0074788E">
        <w:rPr>
          <w:rFonts w:ascii="Times New Roman" w:hAnsi="Times New Roman" w:cs="Times New Roman"/>
          <w:b/>
          <w:color w:val="4F81BD" w:themeColor="accent1"/>
          <w:sz w:val="28"/>
        </w:rPr>
        <w:t xml:space="preserve"> </w:t>
      </w:r>
      <w:proofErr w:type="spellStart"/>
      <w:r w:rsidRPr="0074788E">
        <w:rPr>
          <w:rFonts w:ascii="Times New Roman" w:hAnsi="Times New Roman" w:cs="Times New Roman"/>
          <w:b/>
          <w:color w:val="4F81BD" w:themeColor="accent1"/>
          <w:sz w:val="28"/>
        </w:rPr>
        <w:t>8.teden</w:t>
      </w:r>
      <w:proofErr w:type="spellEnd"/>
      <w:r w:rsidRPr="0074788E">
        <w:rPr>
          <w:rFonts w:ascii="Times New Roman" w:hAnsi="Times New Roman" w:cs="Times New Roman"/>
          <w:b/>
          <w:color w:val="4F81BD" w:themeColor="accent1"/>
          <w:sz w:val="28"/>
        </w:rPr>
        <w:t xml:space="preserve"> </w:t>
      </w:r>
    </w:p>
    <w:p w:rsidR="0007225C" w:rsidRPr="0074788E" w:rsidRDefault="0007225C">
      <w:pPr>
        <w:spacing w:before="90"/>
        <w:ind w:left="1319" w:right="1497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4788E">
        <w:rPr>
          <w:rFonts w:ascii="Times New Roman" w:hAnsi="Times New Roman" w:cs="Times New Roman"/>
          <w:b/>
          <w:color w:val="0070C0"/>
          <w:sz w:val="28"/>
        </w:rPr>
        <w:t>MLEKO IN MLEČNI IZDELKI –Praktični del</w:t>
      </w:r>
    </w:p>
    <w:p w:rsidR="0007225C" w:rsidRPr="0074788E" w:rsidRDefault="0007225C" w:rsidP="0007225C">
      <w:pPr>
        <w:spacing w:before="90"/>
        <w:ind w:right="1497"/>
        <w:rPr>
          <w:rFonts w:ascii="Times New Roman" w:hAnsi="Times New Roman" w:cs="Times New Roman"/>
          <w:b/>
          <w:color w:val="FF0000"/>
          <w:sz w:val="28"/>
        </w:rPr>
      </w:pPr>
      <w:r w:rsidRPr="0074788E">
        <w:rPr>
          <w:rFonts w:ascii="Times New Roman" w:hAnsi="Times New Roman" w:cs="Times New Roman"/>
          <w:b/>
          <w:color w:val="FF0000"/>
          <w:sz w:val="28"/>
        </w:rPr>
        <w:t xml:space="preserve">                      </w:t>
      </w:r>
    </w:p>
    <w:p w:rsidR="0007225C" w:rsidRDefault="0007225C" w:rsidP="0007225C">
      <w:pPr>
        <w:spacing w:before="90"/>
        <w:ind w:right="14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/>
          <w:b/>
          <w:color w:val="FF0000"/>
          <w:sz w:val="28"/>
        </w:rPr>
        <w:t xml:space="preserve">            </w:t>
      </w:r>
      <w:r w:rsidRPr="0007225C">
        <w:rPr>
          <w:rFonts w:ascii="Times New Roman" w:hAnsi="Times New Roman" w:cs="Times New Roman"/>
          <w:b/>
          <w:sz w:val="24"/>
          <w:szCs w:val="24"/>
        </w:rPr>
        <w:t xml:space="preserve">Pozdravljeni učenci, </w:t>
      </w:r>
    </w:p>
    <w:p w:rsidR="00F32DA7" w:rsidRPr="0007225C" w:rsidRDefault="00F32DA7" w:rsidP="0007225C">
      <w:pPr>
        <w:spacing w:before="90"/>
        <w:ind w:right="149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225C" w:rsidRPr="00F32DA7" w:rsidRDefault="00F32DA7" w:rsidP="0007225C">
      <w:pPr>
        <w:spacing w:before="90"/>
        <w:ind w:right="1497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2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Zadnji dve </w:t>
      </w:r>
      <w:r w:rsidR="0007225C" w:rsidRPr="00F32DA7">
        <w:rPr>
          <w:rFonts w:ascii="Times New Roman" w:hAnsi="Times New Roman" w:cs="Times New Roman"/>
          <w:b/>
          <w:color w:val="0070C0"/>
          <w:sz w:val="24"/>
          <w:szCs w:val="24"/>
        </w:rPr>
        <w:t>uri na daljavo ste spoznavali mleko in mlečne izdelke.</w:t>
      </w:r>
    </w:p>
    <w:p w:rsidR="0099731F" w:rsidRPr="00F32DA7" w:rsidRDefault="00F32DA7" w:rsidP="00F32DA7">
      <w:pPr>
        <w:spacing w:before="90"/>
        <w:ind w:right="149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2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7225C" w:rsidRPr="00F32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Spoznali ste pomen mleka in mlečnih izdelkov za naše </w:t>
      </w:r>
      <w:r w:rsidRPr="00F32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telo.  </w:t>
      </w:r>
      <w:r w:rsidR="0007225C" w:rsidRPr="00F32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Svoje znanje ste preverili s kvizom. Učenci, ki še niste rešili kviza, to    naredite danes. </w:t>
      </w:r>
      <w:r w:rsidR="0007225C" w:rsidRPr="00F32DA7">
        <w:rPr>
          <w:rFonts w:ascii="Tahoma"/>
          <w:b/>
          <w:color w:val="0070C0"/>
          <w:sz w:val="37"/>
        </w:rPr>
        <w:t xml:space="preserve">  </w:t>
      </w:r>
      <w:r w:rsidR="0007225C" w:rsidRPr="00F32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 tem tednu pa spet nekaj praktičnega .Preizkusili se boste v pripravi  mlečnih izdelkov.   </w:t>
      </w:r>
      <w:r w:rsidRPr="00F32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99731F" w:rsidRPr="00F32DA7" w:rsidRDefault="00BE7868" w:rsidP="00F32DA7">
      <w:pPr>
        <w:spacing w:before="101"/>
        <w:ind w:right="27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ahoma" w:hAnsi="Tahoma"/>
          <w:sz w:val="24"/>
        </w:rPr>
        <w:t xml:space="preserve"> </w:t>
      </w:r>
      <w:r w:rsidRPr="00F32DA7">
        <w:rPr>
          <w:rFonts w:ascii="Times New Roman" w:hAnsi="Times New Roman" w:cs="Times New Roman"/>
          <w:b/>
          <w:sz w:val="24"/>
        </w:rPr>
        <w:t>V</w:t>
      </w:r>
      <w:r w:rsidR="0007225C" w:rsidRPr="00F32D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7225C" w:rsidRPr="00F32DA7">
        <w:rPr>
          <w:rFonts w:ascii="Times New Roman" w:hAnsi="Times New Roman" w:cs="Times New Roman"/>
          <w:b/>
          <w:sz w:val="24"/>
        </w:rPr>
        <w:t>nad</w:t>
      </w:r>
      <w:r w:rsidR="00F32DA7">
        <w:rPr>
          <w:rFonts w:ascii="Times New Roman" w:hAnsi="Times New Roman" w:cs="Times New Roman"/>
          <w:b/>
          <w:sz w:val="24"/>
        </w:rPr>
        <w:t>a</w:t>
      </w:r>
      <w:r w:rsidR="0007225C" w:rsidRPr="00F32DA7">
        <w:rPr>
          <w:rFonts w:ascii="Times New Roman" w:hAnsi="Times New Roman" w:cs="Times New Roman"/>
          <w:b/>
          <w:sz w:val="24"/>
        </w:rPr>
        <w:t>ljaevanju</w:t>
      </w:r>
      <w:proofErr w:type="spellEnd"/>
      <w:r w:rsidR="0007225C" w:rsidRPr="00F32DA7">
        <w:rPr>
          <w:rFonts w:ascii="Times New Roman" w:hAnsi="Times New Roman" w:cs="Times New Roman"/>
          <w:b/>
          <w:sz w:val="24"/>
        </w:rPr>
        <w:t xml:space="preserve"> </w:t>
      </w:r>
      <w:r w:rsidRPr="00F32DA7">
        <w:rPr>
          <w:rFonts w:ascii="Times New Roman" w:hAnsi="Times New Roman" w:cs="Times New Roman"/>
          <w:b/>
          <w:sz w:val="24"/>
        </w:rPr>
        <w:t xml:space="preserve"> te že čakajo recepti za pripravo </w:t>
      </w:r>
      <w:r w:rsidRPr="00F32DA7">
        <w:rPr>
          <w:rFonts w:ascii="Times New Roman" w:hAnsi="Times New Roman" w:cs="Times New Roman"/>
          <w:b/>
          <w:color w:val="4F81BD" w:themeColor="accent1"/>
          <w:sz w:val="24"/>
        </w:rPr>
        <w:t>skute, masla</w:t>
      </w:r>
      <w:r w:rsidRPr="00F32DA7">
        <w:rPr>
          <w:rFonts w:ascii="Times New Roman" w:hAnsi="Times New Roman" w:cs="Times New Roman"/>
          <w:b/>
          <w:sz w:val="24"/>
        </w:rPr>
        <w:t xml:space="preserve"> in </w:t>
      </w:r>
      <w:r w:rsidRPr="00F32DA7">
        <w:rPr>
          <w:rFonts w:ascii="Times New Roman" w:hAnsi="Times New Roman" w:cs="Times New Roman"/>
          <w:b/>
          <w:color w:val="4F81BD" w:themeColor="accent1"/>
          <w:sz w:val="24"/>
        </w:rPr>
        <w:t>jogurta</w:t>
      </w:r>
      <w:r w:rsidRPr="00F32DA7">
        <w:rPr>
          <w:rFonts w:ascii="Times New Roman" w:hAnsi="Times New Roman" w:cs="Times New Roman"/>
          <w:b/>
          <w:sz w:val="24"/>
        </w:rPr>
        <w:t>. Izberi le enega po svoji izbiri in ga pripravi. Svoj mlečni izdelek lahko popestriš z ostalimi sestavinami (npr. maslu dodaš zelišča, jogurtu dodaš med, skuti dodaš sadje,…). in postrezi članom svoje družine. Količino v receptu lahko zmanjšaš in</w:t>
      </w:r>
      <w:r w:rsidRPr="00F32DA7">
        <w:rPr>
          <w:rFonts w:ascii="Times New Roman" w:hAnsi="Times New Roman" w:cs="Times New Roman"/>
          <w:b/>
          <w:sz w:val="24"/>
          <w:u w:val="single"/>
        </w:rPr>
        <w:t xml:space="preserve"> prilagodiš trenutnim</w:t>
      </w:r>
      <w:r w:rsidRPr="00F32DA7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F32DA7">
        <w:rPr>
          <w:rFonts w:ascii="Times New Roman" w:hAnsi="Times New Roman" w:cs="Times New Roman"/>
          <w:b/>
          <w:sz w:val="24"/>
          <w:u w:val="single"/>
        </w:rPr>
        <w:t>razmeram</w:t>
      </w:r>
      <w:r w:rsidRPr="00F32DA7">
        <w:rPr>
          <w:rFonts w:ascii="Times New Roman" w:hAnsi="Times New Roman" w:cs="Times New Roman"/>
          <w:b/>
          <w:sz w:val="24"/>
        </w:rPr>
        <w:t>.</w:t>
      </w:r>
    </w:p>
    <w:p w:rsidR="0099731F" w:rsidRDefault="0099731F">
      <w:pPr>
        <w:pStyle w:val="Telobesedila"/>
        <w:spacing w:before="1"/>
        <w:rPr>
          <w:rFonts w:ascii="Tahoma"/>
          <w:sz w:val="24"/>
        </w:rPr>
      </w:pPr>
    </w:p>
    <w:p w:rsidR="0099731F" w:rsidRPr="00F32DA7" w:rsidRDefault="00F32DA7">
      <w:pPr>
        <w:ind w:left="100" w:right="196"/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 xml:space="preserve"> V  zvezek za gospodinjstvo napiši naslov</w:t>
      </w:r>
      <w:r w:rsidR="00BE7868">
        <w:rPr>
          <w:rFonts w:ascii="Tahoma" w:hAnsi="Tahoma"/>
          <w:color w:val="FF0000"/>
          <w:sz w:val="24"/>
          <w:u w:val="single" w:color="FF0000"/>
        </w:rPr>
        <w:t xml:space="preserve"> </w:t>
      </w:r>
      <w:r w:rsidR="00BE7868" w:rsidRPr="00F32DA7">
        <w:rPr>
          <w:rFonts w:ascii="Tahoma" w:hAnsi="Tahoma"/>
          <w:b/>
          <w:i/>
          <w:color w:val="FF0000"/>
          <w:sz w:val="25"/>
          <w:u w:val="single" w:color="FF0000"/>
        </w:rPr>
        <w:t>Živila z več beljakovin (mleko in mlečni izdelki)</w:t>
      </w:r>
      <w:r w:rsidR="00BE7868" w:rsidRPr="00F32DA7">
        <w:rPr>
          <w:rFonts w:ascii="Tahoma" w:hAnsi="Tahoma"/>
          <w:b/>
          <w:color w:val="FF0000"/>
          <w:sz w:val="32"/>
          <w:u w:val="single" w:color="FF0000"/>
        </w:rPr>
        <w:t>,</w:t>
      </w:r>
      <w:r w:rsidR="00BE7868" w:rsidRPr="00F32DA7">
        <w:rPr>
          <w:rFonts w:ascii="Tahoma" w:hAnsi="Tahoma"/>
          <w:b/>
          <w:color w:val="FF0000"/>
          <w:sz w:val="32"/>
        </w:rPr>
        <w:t xml:space="preserve"> </w:t>
      </w:r>
    </w:p>
    <w:p w:rsidR="0099731F" w:rsidRPr="00F32DA7" w:rsidRDefault="0099731F">
      <w:pPr>
        <w:pStyle w:val="Telobesedila"/>
        <w:spacing w:before="9"/>
        <w:rPr>
          <w:rFonts w:ascii="Tahoma"/>
          <w:b/>
          <w:sz w:val="23"/>
        </w:rPr>
      </w:pPr>
    </w:p>
    <w:p w:rsidR="0099731F" w:rsidRPr="00F32DA7" w:rsidRDefault="00F32DA7">
      <w:pPr>
        <w:pStyle w:val="Telobesedila"/>
        <w:rPr>
          <w:rFonts w:ascii="Tahoma"/>
          <w:b/>
          <w:sz w:val="24"/>
          <w:szCs w:val="24"/>
        </w:rPr>
      </w:pPr>
      <w:r>
        <w:rPr>
          <w:rFonts w:ascii="Tahoma"/>
          <w:sz w:val="28"/>
        </w:rPr>
        <w:t xml:space="preserve">  </w:t>
      </w:r>
      <w:r w:rsidRPr="00F32DA7">
        <w:rPr>
          <w:rFonts w:ascii="Tahoma"/>
          <w:b/>
          <w:sz w:val="24"/>
          <w:szCs w:val="24"/>
        </w:rPr>
        <w:t>Zapi</w:t>
      </w:r>
      <w:r w:rsidRPr="00F32DA7">
        <w:rPr>
          <w:rFonts w:ascii="Tahoma"/>
          <w:b/>
          <w:sz w:val="24"/>
          <w:szCs w:val="24"/>
        </w:rPr>
        <w:t>š</w:t>
      </w:r>
      <w:r w:rsidRPr="00F32DA7">
        <w:rPr>
          <w:rFonts w:ascii="Tahoma"/>
          <w:b/>
          <w:sz w:val="24"/>
          <w:szCs w:val="24"/>
        </w:rPr>
        <w:t>i kateri izdelek si izbral/a in prepi</w:t>
      </w:r>
      <w:r w:rsidRPr="00F32DA7">
        <w:rPr>
          <w:rFonts w:ascii="Tahoma"/>
          <w:b/>
          <w:sz w:val="24"/>
          <w:szCs w:val="24"/>
        </w:rPr>
        <w:t>š</w:t>
      </w:r>
      <w:r w:rsidRPr="00F32DA7">
        <w:rPr>
          <w:rFonts w:ascii="Tahoma"/>
          <w:b/>
          <w:sz w:val="24"/>
          <w:szCs w:val="24"/>
        </w:rPr>
        <w:t>i recept</w:t>
      </w:r>
    </w:p>
    <w:p w:rsidR="0099731F" w:rsidRPr="00F32DA7" w:rsidRDefault="0099731F">
      <w:pPr>
        <w:pStyle w:val="Telobesedila"/>
        <w:spacing w:before="3"/>
        <w:rPr>
          <w:rFonts w:ascii="Tahoma"/>
          <w:b/>
          <w:sz w:val="24"/>
          <w:szCs w:val="24"/>
        </w:rPr>
      </w:pPr>
    </w:p>
    <w:p w:rsidR="0099731F" w:rsidRPr="00F32DA7" w:rsidRDefault="00BE7868">
      <w:pPr>
        <w:spacing w:line="296" w:lineRule="exact"/>
        <w:ind w:left="100"/>
        <w:rPr>
          <w:rFonts w:ascii="Tahoma"/>
          <w:b/>
          <w:i/>
          <w:sz w:val="25"/>
        </w:rPr>
      </w:pPr>
      <w:r w:rsidRPr="00F32DA7">
        <w:rPr>
          <w:rFonts w:ascii="Tahoma"/>
          <w:b/>
          <w:i/>
          <w:sz w:val="25"/>
        </w:rPr>
        <w:t>Nasvet:</w:t>
      </w:r>
    </w:p>
    <w:p w:rsidR="0099731F" w:rsidRPr="0074788E" w:rsidRDefault="00BE7868">
      <w:pPr>
        <w:pStyle w:val="Odstavekseznama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74788E">
        <w:rPr>
          <w:rFonts w:ascii="Times New Roman" w:hAnsi="Times New Roman" w:cs="Times New Roman"/>
          <w:b/>
          <w:i/>
          <w:color w:val="548DD4" w:themeColor="text2" w:themeTint="99"/>
          <w:w w:val="105"/>
          <w:sz w:val="28"/>
          <w:szCs w:val="28"/>
        </w:rPr>
        <w:t>Pri</w:t>
      </w:r>
      <w:r w:rsidR="0074788E" w:rsidRPr="0074788E">
        <w:rPr>
          <w:rFonts w:ascii="Times New Roman" w:hAnsi="Times New Roman" w:cs="Times New Roman"/>
          <w:b/>
          <w:i/>
          <w:color w:val="548DD4" w:themeColor="text2" w:themeTint="99"/>
          <w:w w:val="105"/>
          <w:sz w:val="28"/>
          <w:szCs w:val="28"/>
        </w:rPr>
        <w:t xml:space="preserve"> pripravi masla boš zelo užival/a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59"/>
          <w:w w:val="105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w w:val="200"/>
          <w:sz w:val="28"/>
          <w:szCs w:val="28"/>
        </w:rPr>
        <w:t></w:t>
      </w:r>
    </w:p>
    <w:p w:rsidR="0099731F" w:rsidRPr="0074788E" w:rsidRDefault="00BE7868">
      <w:pPr>
        <w:pStyle w:val="Odstavekseznama"/>
        <w:numPr>
          <w:ilvl w:val="0"/>
          <w:numId w:val="1"/>
        </w:numPr>
        <w:tabs>
          <w:tab w:val="left" w:pos="820"/>
          <w:tab w:val="left" w:pos="821"/>
        </w:tabs>
        <w:spacing w:before="6" w:line="228" w:lineRule="auto"/>
        <w:ind w:right="948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Če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7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nimaš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6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nič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6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od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8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naštetega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8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v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7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svoji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6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kuhinji,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7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ne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6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teci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7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v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6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trgovino,ampak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6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raje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5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pripravi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6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jed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28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iz mleka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14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(npr.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14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mlečni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13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riž,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12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puding,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14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pomarančno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9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mleko,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13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mlečni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pacing w:val="-13"/>
          <w:sz w:val="28"/>
          <w:szCs w:val="28"/>
        </w:rPr>
        <w:t xml:space="preserve"> </w:t>
      </w:r>
      <w:r w:rsidRPr="0074788E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zdrob,…).</w:t>
      </w:r>
    </w:p>
    <w:p w:rsidR="0099731F" w:rsidRPr="0074788E" w:rsidRDefault="0099731F">
      <w:pPr>
        <w:spacing w:line="228" w:lineRule="auto"/>
        <w:rPr>
          <w:rFonts w:ascii="Tahoma" w:hAnsi="Tahoma"/>
          <w:color w:val="548DD4" w:themeColor="text2" w:themeTint="99"/>
          <w:sz w:val="25"/>
        </w:rPr>
      </w:pPr>
    </w:p>
    <w:p w:rsidR="00F32DA7" w:rsidRDefault="00F32DA7">
      <w:pPr>
        <w:spacing w:line="228" w:lineRule="auto"/>
        <w:rPr>
          <w:rFonts w:ascii="Tahoma" w:hAnsi="Tahoma"/>
          <w:sz w:val="25"/>
        </w:rPr>
      </w:pPr>
    </w:p>
    <w:p w:rsidR="00F32DA7" w:rsidRDefault="00F32DA7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FF205E">
        <w:rPr>
          <w:rFonts w:ascii="Times New Roman" w:hAnsi="Times New Roman" w:cs="Times New Roman"/>
          <w:b/>
          <w:sz w:val="24"/>
          <w:szCs w:val="24"/>
        </w:rPr>
        <w:t xml:space="preserve">V zvezek napiši poročilo o opravljeni vaji ( v naslednjem tednu boste izpolnili delovni </w:t>
      </w:r>
      <w:r w:rsidR="00FF205E">
        <w:rPr>
          <w:rFonts w:ascii="Times New Roman" w:hAnsi="Times New Roman" w:cs="Times New Roman"/>
          <w:b/>
          <w:sz w:val="24"/>
          <w:szCs w:val="24"/>
        </w:rPr>
        <w:t>list,</w:t>
      </w:r>
    </w:p>
    <w:p w:rsidR="00FF205E" w:rsidRDefault="00FF205E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 bo že preverjanje naučenega .</w:t>
      </w: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F32DA7" w:rsidRDefault="00F32DA7">
      <w:pPr>
        <w:spacing w:line="228" w:lineRule="auto"/>
        <w:rPr>
          <w:rFonts w:ascii="Tahoma" w:hAnsi="Tahoma"/>
          <w:sz w:val="25"/>
        </w:rPr>
      </w:pP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Vrsta jedi :</w:t>
      </w: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Datum priprave :</w:t>
      </w: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32DA7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Sestavine :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Uporabljena posoda in pripomočki :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Čas potreben za pripravo jedi :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Kratek opis priprave :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Skica pogrinjka , ki ga boš pripravil/a za serviranje.:</w:t>
      </w: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  <w:r w:rsidRPr="00FF205E">
        <w:rPr>
          <w:rFonts w:ascii="Times New Roman" w:hAnsi="Times New Roman" w:cs="Times New Roman"/>
          <w:b/>
          <w:color w:val="548DD4" w:themeColor="text2" w:themeTint="99"/>
          <w:sz w:val="25"/>
        </w:rPr>
        <w:t>Opiši morebitne težave, ki so se pojavile ob pripravi jedi :</w:t>
      </w: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548DD4" w:themeColor="text2" w:themeTint="99"/>
          <w:sz w:val="25"/>
        </w:rPr>
      </w:pPr>
    </w:p>
    <w:p w:rsidR="00F32DA7" w:rsidRPr="00FF205E" w:rsidRDefault="00F32DA7">
      <w:pPr>
        <w:spacing w:line="228" w:lineRule="auto"/>
        <w:rPr>
          <w:rFonts w:ascii="Times New Roman" w:hAnsi="Times New Roman" w:cs="Times New Roman"/>
          <w:b/>
          <w:color w:val="FF0000"/>
          <w:sz w:val="25"/>
        </w:rPr>
      </w:pPr>
    </w:p>
    <w:p w:rsidR="00FF205E" w:rsidRPr="00FF205E" w:rsidRDefault="00FF205E">
      <w:pPr>
        <w:spacing w:line="228" w:lineRule="auto"/>
        <w:rPr>
          <w:rFonts w:ascii="Times New Roman" w:hAnsi="Times New Roman" w:cs="Times New Roman"/>
          <w:b/>
          <w:color w:val="FF0000"/>
          <w:sz w:val="25"/>
        </w:rPr>
        <w:sectPr w:rsidR="00FF205E" w:rsidRPr="00FF205E">
          <w:type w:val="continuous"/>
          <w:pgSz w:w="11910" w:h="16840"/>
          <w:pgMar w:top="1140" w:right="440" w:bottom="280" w:left="620" w:header="708" w:footer="708" w:gutter="0"/>
          <w:cols w:space="708"/>
        </w:sectPr>
      </w:pPr>
      <w:r w:rsidRPr="00FF205E">
        <w:rPr>
          <w:rFonts w:ascii="Times New Roman" w:hAnsi="Times New Roman" w:cs="Times New Roman"/>
          <w:b/>
          <w:color w:val="FF0000"/>
          <w:sz w:val="25"/>
        </w:rPr>
        <w:t>Izdelka ni treba pošiljati , se bomo dobili na videokonferenci  in boste poročali.</w:t>
      </w:r>
    </w:p>
    <w:p w:rsidR="0099731F" w:rsidRDefault="00BE7868">
      <w:pPr>
        <w:spacing w:before="91"/>
        <w:ind w:left="1316" w:right="1497"/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w w:val="105"/>
          <w:sz w:val="44"/>
        </w:rPr>
        <w:lastRenderedPageBreak/>
        <w:t>MLEKO IN MLEČNI IZDELKI</w:t>
      </w:r>
    </w:p>
    <w:p w:rsidR="0099731F" w:rsidRDefault="00BE7868">
      <w:pPr>
        <w:pStyle w:val="Naslov1"/>
        <w:tabs>
          <w:tab w:val="left" w:pos="3488"/>
        </w:tabs>
        <w:spacing w:before="399"/>
      </w:pPr>
      <w:r>
        <w:rPr>
          <w:noProof/>
          <w:lang w:eastAsia="sl-SI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5917565</wp:posOffset>
            </wp:positionH>
            <wp:positionV relativeFrom="paragraph">
              <wp:posOffset>332757</wp:posOffset>
            </wp:positionV>
            <wp:extent cx="1294764" cy="762000"/>
            <wp:effectExtent l="0" t="0" r="0" b="0"/>
            <wp:wrapNone/>
            <wp:docPr id="1" name="image1.png" descr="http://www.sirarnacus.si/sites/default/files/sites/all/files/polnomastna_sk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2D050"/>
        </w:rPr>
        <w:t>PRAKTIČNO</w:t>
      </w:r>
      <w:r>
        <w:rPr>
          <w:color w:val="92D050"/>
          <w:spacing w:val="43"/>
        </w:rPr>
        <w:t xml:space="preserve"> </w:t>
      </w:r>
      <w:r>
        <w:rPr>
          <w:color w:val="92D050"/>
        </w:rPr>
        <w:t>DELO:</w:t>
      </w:r>
      <w:r>
        <w:rPr>
          <w:color w:val="92D050"/>
        </w:rPr>
        <w:tab/>
        <w:t>Kako izdelamo</w:t>
      </w:r>
      <w:r>
        <w:rPr>
          <w:color w:val="92D050"/>
          <w:spacing w:val="-16"/>
        </w:rPr>
        <w:t xml:space="preserve"> </w:t>
      </w:r>
      <w:r>
        <w:rPr>
          <w:color w:val="92D050"/>
        </w:rPr>
        <w:t>skuto?</w:t>
      </w:r>
    </w:p>
    <w:p w:rsidR="0099731F" w:rsidRDefault="00BE7868">
      <w:pPr>
        <w:pStyle w:val="Naslov2"/>
        <w:spacing w:before="125" w:line="280" w:lineRule="auto"/>
        <w:ind w:right="2002"/>
      </w:pPr>
      <w:r>
        <w:rPr>
          <w:w w:val="75"/>
        </w:rPr>
        <w:t>Mleko</w:t>
      </w:r>
      <w:r>
        <w:rPr>
          <w:spacing w:val="-11"/>
          <w:w w:val="75"/>
        </w:rPr>
        <w:t xml:space="preserve"> </w:t>
      </w:r>
      <w:r>
        <w:rPr>
          <w:w w:val="75"/>
        </w:rPr>
        <w:t>nam</w:t>
      </w:r>
      <w:r>
        <w:rPr>
          <w:spacing w:val="-10"/>
          <w:w w:val="75"/>
        </w:rPr>
        <w:t xml:space="preserve"> </w:t>
      </w:r>
      <w:r>
        <w:rPr>
          <w:w w:val="75"/>
        </w:rPr>
        <w:t>ostaja</w:t>
      </w:r>
      <w:r>
        <w:rPr>
          <w:spacing w:val="-9"/>
          <w:w w:val="75"/>
        </w:rPr>
        <w:t xml:space="preserve"> </w:t>
      </w:r>
      <w:r>
        <w:rPr>
          <w:w w:val="75"/>
        </w:rPr>
        <w:t>in</w:t>
      </w:r>
      <w:r>
        <w:rPr>
          <w:spacing w:val="-10"/>
          <w:w w:val="75"/>
        </w:rPr>
        <w:t xml:space="preserve"> </w:t>
      </w:r>
      <w:r>
        <w:rPr>
          <w:w w:val="75"/>
        </w:rPr>
        <w:t>treba</w:t>
      </w:r>
      <w:r>
        <w:rPr>
          <w:spacing w:val="-10"/>
          <w:w w:val="75"/>
        </w:rPr>
        <w:t xml:space="preserve"> </w:t>
      </w:r>
      <w:r>
        <w:rPr>
          <w:w w:val="75"/>
        </w:rPr>
        <w:t>ga</w:t>
      </w:r>
      <w:r>
        <w:rPr>
          <w:spacing w:val="-9"/>
          <w:w w:val="75"/>
        </w:rPr>
        <w:t xml:space="preserve"> </w:t>
      </w:r>
      <w:r>
        <w:rPr>
          <w:w w:val="75"/>
        </w:rPr>
        <w:t>je</w:t>
      </w:r>
      <w:r>
        <w:rPr>
          <w:spacing w:val="-11"/>
          <w:w w:val="75"/>
        </w:rPr>
        <w:t xml:space="preserve"> </w:t>
      </w:r>
      <w:r>
        <w:rPr>
          <w:w w:val="75"/>
        </w:rPr>
        <w:t>porabiti.</w:t>
      </w:r>
      <w:r>
        <w:rPr>
          <w:spacing w:val="-10"/>
          <w:w w:val="75"/>
        </w:rPr>
        <w:t xml:space="preserve"> </w:t>
      </w:r>
      <w:r>
        <w:rPr>
          <w:w w:val="75"/>
        </w:rPr>
        <w:t>Toda</w:t>
      </w:r>
      <w:r>
        <w:rPr>
          <w:spacing w:val="-10"/>
          <w:w w:val="75"/>
        </w:rPr>
        <w:t xml:space="preserve"> </w:t>
      </w:r>
      <w:r>
        <w:rPr>
          <w:w w:val="75"/>
        </w:rPr>
        <w:t>kako</w:t>
      </w:r>
      <w:r>
        <w:rPr>
          <w:spacing w:val="-10"/>
          <w:w w:val="75"/>
        </w:rPr>
        <w:t xml:space="preserve"> </w:t>
      </w:r>
      <w:r>
        <w:rPr>
          <w:w w:val="75"/>
        </w:rPr>
        <w:t>doma</w:t>
      </w:r>
      <w:r>
        <w:rPr>
          <w:spacing w:val="-10"/>
          <w:w w:val="75"/>
        </w:rPr>
        <w:t xml:space="preserve"> </w:t>
      </w:r>
      <w:r>
        <w:rPr>
          <w:w w:val="75"/>
        </w:rPr>
        <w:t>narediti</w:t>
      </w:r>
      <w:r>
        <w:rPr>
          <w:spacing w:val="-10"/>
          <w:w w:val="75"/>
        </w:rPr>
        <w:t xml:space="preserve"> </w:t>
      </w:r>
      <w:r>
        <w:rPr>
          <w:w w:val="75"/>
        </w:rPr>
        <w:t>skuto?</w:t>
      </w:r>
      <w:r>
        <w:rPr>
          <w:spacing w:val="-11"/>
          <w:w w:val="75"/>
        </w:rPr>
        <w:t xml:space="preserve"> </w:t>
      </w:r>
      <w:r>
        <w:rPr>
          <w:w w:val="75"/>
        </w:rPr>
        <w:t>Prav</w:t>
      </w:r>
      <w:r>
        <w:rPr>
          <w:spacing w:val="-10"/>
          <w:w w:val="75"/>
        </w:rPr>
        <w:t xml:space="preserve"> </w:t>
      </w:r>
      <w:r>
        <w:rPr>
          <w:w w:val="75"/>
        </w:rPr>
        <w:t>enostavno!</w:t>
      </w:r>
      <w:r>
        <w:rPr>
          <w:spacing w:val="-10"/>
          <w:w w:val="75"/>
        </w:rPr>
        <w:t xml:space="preserve"> </w:t>
      </w:r>
      <w:r>
        <w:rPr>
          <w:w w:val="75"/>
        </w:rPr>
        <w:t>Iz svežega</w:t>
      </w:r>
      <w:r>
        <w:rPr>
          <w:spacing w:val="-17"/>
          <w:w w:val="75"/>
        </w:rPr>
        <w:t xml:space="preserve"> </w:t>
      </w:r>
      <w:r>
        <w:rPr>
          <w:w w:val="75"/>
        </w:rPr>
        <w:t>ali</w:t>
      </w:r>
      <w:r>
        <w:rPr>
          <w:spacing w:val="-16"/>
          <w:w w:val="75"/>
        </w:rPr>
        <w:t xml:space="preserve"> </w:t>
      </w:r>
      <w:r>
        <w:rPr>
          <w:w w:val="75"/>
        </w:rPr>
        <w:t>kislega</w:t>
      </w:r>
      <w:r>
        <w:rPr>
          <w:spacing w:val="-16"/>
          <w:w w:val="75"/>
        </w:rPr>
        <w:t xml:space="preserve"> </w:t>
      </w:r>
      <w:r>
        <w:rPr>
          <w:w w:val="75"/>
        </w:rPr>
        <w:t>mleka</w:t>
      </w:r>
      <w:r>
        <w:rPr>
          <w:spacing w:val="-16"/>
          <w:w w:val="75"/>
        </w:rPr>
        <w:t xml:space="preserve"> </w:t>
      </w:r>
      <w:r>
        <w:rPr>
          <w:w w:val="75"/>
        </w:rPr>
        <w:t>pripravimo</w:t>
      </w:r>
      <w:r>
        <w:rPr>
          <w:spacing w:val="-17"/>
          <w:w w:val="75"/>
        </w:rPr>
        <w:t xml:space="preserve"> </w:t>
      </w:r>
      <w:r>
        <w:rPr>
          <w:w w:val="75"/>
        </w:rPr>
        <w:t>skuto,</w:t>
      </w:r>
      <w:r>
        <w:rPr>
          <w:spacing w:val="-18"/>
          <w:w w:val="75"/>
        </w:rPr>
        <w:t xml:space="preserve"> </w:t>
      </w:r>
      <w:r>
        <w:rPr>
          <w:w w:val="75"/>
        </w:rPr>
        <w:t>s</w:t>
      </w:r>
      <w:r>
        <w:rPr>
          <w:spacing w:val="-17"/>
          <w:w w:val="75"/>
        </w:rPr>
        <w:t xml:space="preserve"> </w:t>
      </w:r>
      <w:r>
        <w:rPr>
          <w:w w:val="75"/>
        </w:rPr>
        <w:t>katero</w:t>
      </w:r>
      <w:r>
        <w:rPr>
          <w:spacing w:val="-16"/>
          <w:w w:val="75"/>
        </w:rPr>
        <w:t xml:space="preserve"> </w:t>
      </w:r>
      <w:r>
        <w:rPr>
          <w:w w:val="75"/>
        </w:rPr>
        <w:t>lahko</w:t>
      </w:r>
      <w:r>
        <w:rPr>
          <w:spacing w:val="-17"/>
          <w:w w:val="75"/>
        </w:rPr>
        <w:t xml:space="preserve"> </w:t>
      </w:r>
      <w:r>
        <w:rPr>
          <w:w w:val="75"/>
        </w:rPr>
        <w:t>obogatimo</w:t>
      </w:r>
      <w:r>
        <w:rPr>
          <w:spacing w:val="-17"/>
          <w:w w:val="75"/>
        </w:rPr>
        <w:t xml:space="preserve"> </w:t>
      </w:r>
      <w:r>
        <w:rPr>
          <w:w w:val="75"/>
        </w:rPr>
        <w:t>in</w:t>
      </w:r>
      <w:r>
        <w:rPr>
          <w:spacing w:val="-16"/>
          <w:w w:val="75"/>
        </w:rPr>
        <w:t xml:space="preserve"> </w:t>
      </w:r>
      <w:r>
        <w:rPr>
          <w:w w:val="75"/>
        </w:rPr>
        <w:t>popestrimo</w:t>
      </w:r>
      <w:r>
        <w:rPr>
          <w:spacing w:val="-18"/>
          <w:w w:val="75"/>
        </w:rPr>
        <w:t xml:space="preserve"> </w:t>
      </w:r>
      <w:r>
        <w:rPr>
          <w:w w:val="75"/>
        </w:rPr>
        <w:t>naš</w:t>
      </w:r>
    </w:p>
    <w:p w:rsidR="0099731F" w:rsidRDefault="00BE7868">
      <w:pPr>
        <w:spacing w:line="299" w:lineRule="exact"/>
        <w:ind w:left="3696"/>
        <w:rPr>
          <w:rFonts w:ascii="Trebuchet MS"/>
          <w:sz w:val="26"/>
        </w:rPr>
      </w:pPr>
      <w:r>
        <w:rPr>
          <w:rFonts w:ascii="Trebuchet MS"/>
          <w:w w:val="80"/>
          <w:sz w:val="26"/>
        </w:rPr>
        <w:t>vsakdanji jedilnik.</w:t>
      </w:r>
    </w:p>
    <w:p w:rsidR="0099731F" w:rsidRDefault="0099731F">
      <w:pPr>
        <w:pStyle w:val="Telobesedila"/>
        <w:spacing w:before="3"/>
        <w:rPr>
          <w:rFonts w:ascii="Trebuchet MS"/>
          <w:sz w:val="26"/>
        </w:rPr>
      </w:pPr>
    </w:p>
    <w:p w:rsidR="0099731F" w:rsidRDefault="00BE7868">
      <w:pPr>
        <w:pStyle w:val="Odstavekseznama"/>
        <w:numPr>
          <w:ilvl w:val="0"/>
          <w:numId w:val="3"/>
        </w:numPr>
        <w:tabs>
          <w:tab w:val="left" w:pos="528"/>
        </w:tabs>
        <w:spacing w:before="93" w:line="278" w:lineRule="auto"/>
        <w:ind w:right="277"/>
        <w:jc w:val="both"/>
      </w:pPr>
      <w:r>
        <w:t xml:space="preserve">V posodi pristavimo </w:t>
      </w:r>
      <w:r>
        <w:rPr>
          <w:shd w:val="clear" w:color="auto" w:fill="FFFF00"/>
        </w:rPr>
        <w:t>0,5 l mleka</w:t>
      </w:r>
      <w:r>
        <w:t>. Tekočino med občasnim mešanjem (da se ne prime dna) segrejemo na 90 °C (pomagamo si s kuhinjskim</w:t>
      </w:r>
      <w:r>
        <w:rPr>
          <w:spacing w:val="-6"/>
        </w:rPr>
        <w:t xml:space="preserve"> </w:t>
      </w:r>
      <w:r>
        <w:t>termometrom).</w:t>
      </w:r>
      <w:r w:rsidR="00FF205E">
        <w:t xml:space="preserve"> Če nimaš termometra segrej mleko skoraj do vretja. </w:t>
      </w:r>
    </w:p>
    <w:p w:rsidR="0099731F" w:rsidRDefault="00BE7868">
      <w:pPr>
        <w:pStyle w:val="Odstavekseznama"/>
        <w:numPr>
          <w:ilvl w:val="0"/>
          <w:numId w:val="3"/>
        </w:numPr>
        <w:tabs>
          <w:tab w:val="left" w:pos="528"/>
        </w:tabs>
        <w:spacing w:line="276" w:lineRule="auto"/>
        <w:ind w:right="282"/>
        <w:jc w:val="both"/>
      </w:pPr>
      <w:r>
        <w:t>Med mešanjem dodajamo</w:t>
      </w:r>
      <w:r>
        <w:rPr>
          <w:shd w:val="clear" w:color="auto" w:fill="FFFF00"/>
        </w:rPr>
        <w:t xml:space="preserve"> 1 žlico kisa</w:t>
      </w:r>
      <w:r>
        <w:t>. Namesto kisa lahko uporabimo pol žličke citronske kisline ali limonin</w:t>
      </w:r>
      <w:r>
        <w:rPr>
          <w:spacing w:val="-1"/>
        </w:rPr>
        <w:t xml:space="preserve"> </w:t>
      </w:r>
      <w:r>
        <w:t>sok.</w:t>
      </w:r>
    </w:p>
    <w:p w:rsidR="0099731F" w:rsidRDefault="00BE7868">
      <w:pPr>
        <w:pStyle w:val="Odstavekseznama"/>
        <w:numPr>
          <w:ilvl w:val="0"/>
          <w:numId w:val="3"/>
        </w:numPr>
        <w:tabs>
          <w:tab w:val="left" w:pos="528"/>
        </w:tabs>
        <w:spacing w:line="276" w:lineRule="auto"/>
        <w:ind w:right="276"/>
        <w:jc w:val="both"/>
      </w:pPr>
      <w:r>
        <w:t>Ko se mleko sesiri in doseže ustrezno temperaturo, odstavimo. Pustimo še 10 minut in precedimo skozi gosto cedilo (če je cedilo redko, čez pogrnemo gazo). Pustimo, da se odcedi in ohladimo. Damo v skledo in</w:t>
      </w:r>
      <w:r>
        <w:rPr>
          <w:spacing w:val="-3"/>
        </w:rPr>
        <w:t xml:space="preserve"> </w:t>
      </w:r>
      <w:r>
        <w:t>premešamo.</w:t>
      </w:r>
    </w:p>
    <w:p w:rsidR="0099731F" w:rsidRDefault="00BE7868">
      <w:pPr>
        <w:pStyle w:val="Odstavekseznama"/>
        <w:numPr>
          <w:ilvl w:val="0"/>
          <w:numId w:val="3"/>
        </w:numPr>
        <w:tabs>
          <w:tab w:val="left" w:pos="528"/>
        </w:tabs>
        <w:spacing w:line="276" w:lineRule="auto"/>
        <w:ind w:right="271"/>
        <w:jc w:val="both"/>
      </w:pPr>
      <w:r w:rsidRPr="00FF205E">
        <w:rPr>
          <w:b/>
          <w:color w:val="FF0000"/>
        </w:rPr>
        <w:t xml:space="preserve">Sirotka </w:t>
      </w:r>
      <w:r>
        <w:t xml:space="preserve">je tekočina, ki nastane pri odcejanju. Sirotko uporabimo ali zavržemo, </w:t>
      </w:r>
      <w:r w:rsidRPr="00FF205E">
        <w:rPr>
          <w:b/>
          <w:color w:val="FF0000"/>
        </w:rPr>
        <w:t xml:space="preserve">skuto </w:t>
      </w:r>
      <w:r>
        <w:t>pa ponudimo z različnimi dodatki, sicer pa jo shranimo v</w:t>
      </w:r>
      <w:r>
        <w:rPr>
          <w:spacing w:val="-9"/>
        </w:rPr>
        <w:t xml:space="preserve"> </w:t>
      </w:r>
      <w:r>
        <w:t>hladilnik.</w:t>
      </w:r>
    </w:p>
    <w:p w:rsidR="0099731F" w:rsidRDefault="00BE7868">
      <w:pPr>
        <w:pStyle w:val="Naslov1"/>
        <w:tabs>
          <w:tab w:val="left" w:pos="3488"/>
        </w:tabs>
        <w:spacing w:before="208"/>
      </w:pPr>
      <w:r>
        <w:rPr>
          <w:color w:val="92D050"/>
        </w:rPr>
        <w:t>PRAKTIČNO</w:t>
      </w:r>
      <w:r>
        <w:rPr>
          <w:color w:val="92D050"/>
          <w:spacing w:val="43"/>
        </w:rPr>
        <w:t xml:space="preserve"> </w:t>
      </w:r>
      <w:r>
        <w:rPr>
          <w:color w:val="92D050"/>
        </w:rPr>
        <w:t>DELO:</w:t>
      </w:r>
      <w:r>
        <w:rPr>
          <w:color w:val="92D050"/>
        </w:rPr>
        <w:tab/>
        <w:t>Kako izdelamo</w:t>
      </w:r>
      <w:r>
        <w:rPr>
          <w:color w:val="92D050"/>
          <w:spacing w:val="-15"/>
        </w:rPr>
        <w:t xml:space="preserve"> </w:t>
      </w:r>
      <w:r>
        <w:rPr>
          <w:color w:val="92D050"/>
        </w:rPr>
        <w:t>maslo?</w:t>
      </w:r>
    </w:p>
    <w:p w:rsidR="0099731F" w:rsidRDefault="0099731F">
      <w:pPr>
        <w:pStyle w:val="Telobesedila"/>
        <w:spacing w:before="3"/>
        <w:rPr>
          <w:rFonts w:ascii="Trebuchet MS"/>
          <w:b/>
          <w:sz w:val="17"/>
        </w:rPr>
      </w:pPr>
    </w:p>
    <w:p w:rsidR="0099731F" w:rsidRDefault="00BE7868">
      <w:pPr>
        <w:pStyle w:val="Odstavekseznama"/>
        <w:numPr>
          <w:ilvl w:val="0"/>
          <w:numId w:val="2"/>
        </w:numPr>
        <w:tabs>
          <w:tab w:val="left" w:pos="527"/>
          <w:tab w:val="left" w:pos="528"/>
        </w:tabs>
        <w:spacing w:before="94" w:line="276" w:lineRule="auto"/>
        <w:ind w:right="297"/>
      </w:pPr>
      <w:r>
        <w:t xml:space="preserve">Pri delu uporabimo </w:t>
      </w:r>
      <w:r>
        <w:rPr>
          <w:shd w:val="clear" w:color="auto" w:fill="FFFF00"/>
        </w:rPr>
        <w:t>ohlajeno sladko smetano</w:t>
      </w:r>
      <w:r>
        <w:t xml:space="preserve"> in </w:t>
      </w:r>
      <w:r>
        <w:rPr>
          <w:shd w:val="clear" w:color="auto" w:fill="FFFF00"/>
        </w:rPr>
        <w:t>hladen steklen kozarec za vlaganje.</w:t>
      </w:r>
      <w:r>
        <w:t xml:space="preserve"> Za izdelavo masla lahko uporabimo manjši kozarček za vlaganje. Pred uporabo ga shranimo za nekaj časa v</w:t>
      </w:r>
      <w:r>
        <w:rPr>
          <w:spacing w:val="-29"/>
        </w:rPr>
        <w:t xml:space="preserve"> </w:t>
      </w:r>
      <w:r>
        <w:t>hladilnik.</w:t>
      </w:r>
    </w:p>
    <w:p w:rsidR="0099731F" w:rsidRDefault="00BE7868">
      <w:pPr>
        <w:pStyle w:val="Odstavekseznama"/>
        <w:numPr>
          <w:ilvl w:val="0"/>
          <w:numId w:val="2"/>
        </w:numPr>
        <w:tabs>
          <w:tab w:val="left" w:pos="527"/>
          <w:tab w:val="left" w:pos="528"/>
        </w:tabs>
        <w:spacing w:line="252" w:lineRule="exact"/>
      </w:pPr>
      <w:r>
        <w:t>Ohlajeno sladko smetano nalijemo v kozarec za vlaganje do</w:t>
      </w:r>
      <w:r>
        <w:rPr>
          <w:spacing w:val="-9"/>
        </w:rPr>
        <w:t xml:space="preserve"> </w:t>
      </w:r>
      <w:r>
        <w:t>1/3.</w:t>
      </w:r>
    </w:p>
    <w:p w:rsidR="0099731F" w:rsidRDefault="00BE7868">
      <w:pPr>
        <w:pStyle w:val="Odstavekseznama"/>
        <w:numPr>
          <w:ilvl w:val="0"/>
          <w:numId w:val="2"/>
        </w:numPr>
        <w:tabs>
          <w:tab w:val="left" w:pos="527"/>
          <w:tab w:val="left" w:pos="528"/>
        </w:tabs>
        <w:spacing w:before="37"/>
        <w:ind w:right="470"/>
      </w:pPr>
      <w:r>
        <w:t xml:space="preserve">Kozarec dobro zapremo in začnemo intenzivno stresati (»šejkati«). Če imaš tople roke, ovij kozarec v papirnato </w:t>
      </w:r>
      <w:proofErr w:type="spellStart"/>
      <w:r>
        <w:t>brisačko</w:t>
      </w:r>
      <w:proofErr w:type="spellEnd"/>
      <w:r>
        <w:t xml:space="preserve"> ali krpo. Smetana v kozarcu se najprej speni, tako kot pri stepanju</w:t>
      </w:r>
      <w:r>
        <w:rPr>
          <w:spacing w:val="-21"/>
        </w:rPr>
        <w:t xml:space="preserve"> </w:t>
      </w:r>
      <w:r>
        <w:t>smetane.</w:t>
      </w:r>
    </w:p>
    <w:p w:rsidR="0099731F" w:rsidRDefault="00BE7868">
      <w:pPr>
        <w:pStyle w:val="Odstavekseznama"/>
        <w:numPr>
          <w:ilvl w:val="0"/>
          <w:numId w:val="2"/>
        </w:numPr>
        <w:tabs>
          <w:tab w:val="left" w:pos="527"/>
          <w:tab w:val="left" w:pos="528"/>
        </w:tabs>
        <w:spacing w:before="1"/>
      </w:pPr>
      <w:r>
        <w:t>Pri stresanju kozarca naj ti pomaga še ena</w:t>
      </w:r>
      <w:r>
        <w:rPr>
          <w:spacing w:val="-10"/>
        </w:rPr>
        <w:t xml:space="preserve"> </w:t>
      </w:r>
      <w:r>
        <w:t>oseba.</w:t>
      </w:r>
    </w:p>
    <w:p w:rsidR="0099731F" w:rsidRDefault="00BE7868">
      <w:pPr>
        <w:pStyle w:val="Odstavekseznama"/>
        <w:numPr>
          <w:ilvl w:val="0"/>
          <w:numId w:val="2"/>
        </w:numPr>
        <w:tabs>
          <w:tab w:val="left" w:pos="527"/>
          <w:tab w:val="left" w:pos="528"/>
        </w:tabs>
        <w:spacing w:before="37" w:line="278" w:lineRule="auto"/>
        <w:ind w:right="628"/>
      </w:pPr>
      <w:r>
        <w:t xml:space="preserve">Čez čas (5-10 minut) v kozarcu nastane </w:t>
      </w:r>
      <w:r w:rsidRPr="0074788E">
        <w:rPr>
          <w:b/>
          <w:color w:val="FF0000"/>
        </w:rPr>
        <w:t>kepa masla</w:t>
      </w:r>
      <w:r>
        <w:t xml:space="preserve"> in tekočina, ki jo imenujemo </w:t>
      </w:r>
      <w:r w:rsidRPr="0074788E">
        <w:rPr>
          <w:b/>
          <w:color w:val="FF0000"/>
        </w:rPr>
        <w:t>pinjenec</w:t>
      </w:r>
      <w:r w:rsidRPr="0074788E">
        <w:rPr>
          <w:color w:val="FF0000"/>
        </w:rPr>
        <w:t>.</w:t>
      </w:r>
      <w:r>
        <w:t xml:space="preserve"> Pinjenec odcedimo skozi cedilo v</w:t>
      </w:r>
      <w:r>
        <w:rPr>
          <w:spacing w:val="-2"/>
        </w:rPr>
        <w:t xml:space="preserve"> </w:t>
      </w:r>
      <w:r>
        <w:t>posodo.</w:t>
      </w:r>
    </w:p>
    <w:p w:rsidR="0099731F" w:rsidRDefault="00BE7868">
      <w:pPr>
        <w:pStyle w:val="Odstavekseznama"/>
        <w:numPr>
          <w:ilvl w:val="0"/>
          <w:numId w:val="2"/>
        </w:numPr>
        <w:tabs>
          <w:tab w:val="left" w:pos="527"/>
          <w:tab w:val="left" w:pos="528"/>
        </w:tabs>
        <w:spacing w:line="250" w:lineRule="exact"/>
      </w:pPr>
      <w:r w:rsidRPr="0074788E">
        <w:rPr>
          <w:b/>
          <w:color w:val="FF0000"/>
        </w:rPr>
        <w:t>Pinjenec</w:t>
      </w:r>
      <w:r>
        <w:t xml:space="preserve"> lahko uporabimo ali zavržemo, </w:t>
      </w:r>
      <w:r w:rsidRPr="0074788E">
        <w:rPr>
          <w:b/>
          <w:color w:val="FF0000"/>
        </w:rPr>
        <w:t>maslo</w:t>
      </w:r>
      <w:r>
        <w:t xml:space="preserve"> pa ponudimo. Po želji v maslo dodamo</w:t>
      </w:r>
      <w:r>
        <w:rPr>
          <w:spacing w:val="-21"/>
        </w:rPr>
        <w:t xml:space="preserve"> </w:t>
      </w:r>
      <w:r>
        <w:t>zelišča.</w:t>
      </w:r>
    </w:p>
    <w:p w:rsidR="0099731F" w:rsidRDefault="0099731F">
      <w:pPr>
        <w:pStyle w:val="Telobesedila"/>
        <w:rPr>
          <w:sz w:val="24"/>
        </w:rPr>
      </w:pPr>
    </w:p>
    <w:p w:rsidR="0099731F" w:rsidRDefault="0099731F">
      <w:pPr>
        <w:pStyle w:val="Telobesedila"/>
        <w:spacing w:before="10"/>
      </w:pPr>
    </w:p>
    <w:p w:rsidR="0099731F" w:rsidRDefault="00BE7868">
      <w:pPr>
        <w:pStyle w:val="Naslov1"/>
        <w:tabs>
          <w:tab w:val="left" w:pos="3488"/>
        </w:tabs>
      </w:pPr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1113789</wp:posOffset>
            </wp:positionH>
            <wp:positionV relativeFrom="paragraph">
              <wp:posOffset>283570</wp:posOffset>
            </wp:positionV>
            <wp:extent cx="5595093" cy="34152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093" cy="3415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2D050"/>
        </w:rPr>
        <w:t>PRAKTIČNO</w:t>
      </w:r>
      <w:r>
        <w:rPr>
          <w:color w:val="92D050"/>
          <w:spacing w:val="43"/>
        </w:rPr>
        <w:t xml:space="preserve"> </w:t>
      </w:r>
      <w:r>
        <w:rPr>
          <w:color w:val="92D050"/>
        </w:rPr>
        <w:t>DELO:</w:t>
      </w:r>
      <w:r>
        <w:rPr>
          <w:color w:val="92D050"/>
        </w:rPr>
        <w:tab/>
        <w:t>Kako izdelamo</w:t>
      </w:r>
      <w:r>
        <w:rPr>
          <w:color w:val="92D050"/>
          <w:spacing w:val="-18"/>
        </w:rPr>
        <w:t xml:space="preserve"> </w:t>
      </w:r>
      <w:r>
        <w:rPr>
          <w:color w:val="92D050"/>
        </w:rPr>
        <w:t>jogurt?</w:t>
      </w:r>
    </w:p>
    <w:sectPr w:rsidR="0099731F">
      <w:pgSz w:w="11910" w:h="16840"/>
      <w:pgMar w:top="62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E19"/>
    <w:multiLevelType w:val="hybridMultilevel"/>
    <w:tmpl w:val="77F45C10"/>
    <w:lvl w:ilvl="0" w:tplc="688AFF42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l-SI" w:eastAsia="en-US" w:bidi="ar-SA"/>
      </w:rPr>
    </w:lvl>
    <w:lvl w:ilvl="1" w:tplc="3A84244C">
      <w:numFmt w:val="bullet"/>
      <w:lvlText w:val="•"/>
      <w:lvlJc w:val="left"/>
      <w:pPr>
        <w:ind w:left="1552" w:hanging="428"/>
      </w:pPr>
      <w:rPr>
        <w:rFonts w:hint="default"/>
        <w:lang w:val="sl-SI" w:eastAsia="en-US" w:bidi="ar-SA"/>
      </w:rPr>
    </w:lvl>
    <w:lvl w:ilvl="2" w:tplc="C6CAC8FA">
      <w:numFmt w:val="bullet"/>
      <w:lvlText w:val="•"/>
      <w:lvlJc w:val="left"/>
      <w:pPr>
        <w:ind w:left="2585" w:hanging="428"/>
      </w:pPr>
      <w:rPr>
        <w:rFonts w:hint="default"/>
        <w:lang w:val="sl-SI" w:eastAsia="en-US" w:bidi="ar-SA"/>
      </w:rPr>
    </w:lvl>
    <w:lvl w:ilvl="3" w:tplc="998E70E6">
      <w:numFmt w:val="bullet"/>
      <w:lvlText w:val="•"/>
      <w:lvlJc w:val="left"/>
      <w:pPr>
        <w:ind w:left="3617" w:hanging="428"/>
      </w:pPr>
      <w:rPr>
        <w:rFonts w:hint="default"/>
        <w:lang w:val="sl-SI" w:eastAsia="en-US" w:bidi="ar-SA"/>
      </w:rPr>
    </w:lvl>
    <w:lvl w:ilvl="4" w:tplc="BD8414AC">
      <w:numFmt w:val="bullet"/>
      <w:lvlText w:val="•"/>
      <w:lvlJc w:val="left"/>
      <w:pPr>
        <w:ind w:left="4650" w:hanging="428"/>
      </w:pPr>
      <w:rPr>
        <w:rFonts w:hint="default"/>
        <w:lang w:val="sl-SI" w:eastAsia="en-US" w:bidi="ar-SA"/>
      </w:rPr>
    </w:lvl>
    <w:lvl w:ilvl="5" w:tplc="6B8079DA">
      <w:numFmt w:val="bullet"/>
      <w:lvlText w:val="•"/>
      <w:lvlJc w:val="left"/>
      <w:pPr>
        <w:ind w:left="5683" w:hanging="428"/>
      </w:pPr>
      <w:rPr>
        <w:rFonts w:hint="default"/>
        <w:lang w:val="sl-SI" w:eastAsia="en-US" w:bidi="ar-SA"/>
      </w:rPr>
    </w:lvl>
    <w:lvl w:ilvl="6" w:tplc="06426C52">
      <w:numFmt w:val="bullet"/>
      <w:lvlText w:val="•"/>
      <w:lvlJc w:val="left"/>
      <w:pPr>
        <w:ind w:left="6715" w:hanging="428"/>
      </w:pPr>
      <w:rPr>
        <w:rFonts w:hint="default"/>
        <w:lang w:val="sl-SI" w:eastAsia="en-US" w:bidi="ar-SA"/>
      </w:rPr>
    </w:lvl>
    <w:lvl w:ilvl="7" w:tplc="F84880BE">
      <w:numFmt w:val="bullet"/>
      <w:lvlText w:val="•"/>
      <w:lvlJc w:val="left"/>
      <w:pPr>
        <w:ind w:left="7748" w:hanging="428"/>
      </w:pPr>
      <w:rPr>
        <w:rFonts w:hint="default"/>
        <w:lang w:val="sl-SI" w:eastAsia="en-US" w:bidi="ar-SA"/>
      </w:rPr>
    </w:lvl>
    <w:lvl w:ilvl="8" w:tplc="7E68CAE0">
      <w:numFmt w:val="bullet"/>
      <w:lvlText w:val="•"/>
      <w:lvlJc w:val="left"/>
      <w:pPr>
        <w:ind w:left="8781" w:hanging="428"/>
      </w:pPr>
      <w:rPr>
        <w:rFonts w:hint="default"/>
        <w:lang w:val="sl-SI" w:eastAsia="en-US" w:bidi="ar-SA"/>
      </w:rPr>
    </w:lvl>
  </w:abstractNum>
  <w:abstractNum w:abstractNumId="1">
    <w:nsid w:val="1ECE7B04"/>
    <w:multiLevelType w:val="hybridMultilevel"/>
    <w:tmpl w:val="2AAC74EC"/>
    <w:lvl w:ilvl="0" w:tplc="20D2978E">
      <w:numFmt w:val="bullet"/>
      <w:lvlText w:val="-"/>
      <w:lvlJc w:val="left"/>
      <w:pPr>
        <w:ind w:left="820" w:hanging="361"/>
      </w:pPr>
      <w:rPr>
        <w:rFonts w:ascii="Trebuchet MS" w:eastAsia="Trebuchet MS" w:hAnsi="Trebuchet MS" w:cs="Trebuchet MS" w:hint="default"/>
        <w:w w:val="83"/>
        <w:sz w:val="24"/>
        <w:szCs w:val="24"/>
        <w:lang w:val="sl-SI" w:eastAsia="en-US" w:bidi="ar-SA"/>
      </w:rPr>
    </w:lvl>
    <w:lvl w:ilvl="1" w:tplc="8BD874AE">
      <w:numFmt w:val="bullet"/>
      <w:lvlText w:val="•"/>
      <w:lvlJc w:val="left"/>
      <w:pPr>
        <w:ind w:left="1822" w:hanging="361"/>
      </w:pPr>
      <w:rPr>
        <w:rFonts w:hint="default"/>
        <w:lang w:val="sl-SI" w:eastAsia="en-US" w:bidi="ar-SA"/>
      </w:rPr>
    </w:lvl>
    <w:lvl w:ilvl="2" w:tplc="B8F2B4F2">
      <w:numFmt w:val="bullet"/>
      <w:lvlText w:val="•"/>
      <w:lvlJc w:val="left"/>
      <w:pPr>
        <w:ind w:left="2825" w:hanging="361"/>
      </w:pPr>
      <w:rPr>
        <w:rFonts w:hint="default"/>
        <w:lang w:val="sl-SI" w:eastAsia="en-US" w:bidi="ar-SA"/>
      </w:rPr>
    </w:lvl>
    <w:lvl w:ilvl="3" w:tplc="365E1806">
      <w:numFmt w:val="bullet"/>
      <w:lvlText w:val="•"/>
      <w:lvlJc w:val="left"/>
      <w:pPr>
        <w:ind w:left="3827" w:hanging="361"/>
      </w:pPr>
      <w:rPr>
        <w:rFonts w:hint="default"/>
        <w:lang w:val="sl-SI" w:eastAsia="en-US" w:bidi="ar-SA"/>
      </w:rPr>
    </w:lvl>
    <w:lvl w:ilvl="4" w:tplc="E1DC6D80">
      <w:numFmt w:val="bullet"/>
      <w:lvlText w:val="•"/>
      <w:lvlJc w:val="left"/>
      <w:pPr>
        <w:ind w:left="4830" w:hanging="361"/>
      </w:pPr>
      <w:rPr>
        <w:rFonts w:hint="default"/>
        <w:lang w:val="sl-SI" w:eastAsia="en-US" w:bidi="ar-SA"/>
      </w:rPr>
    </w:lvl>
    <w:lvl w:ilvl="5" w:tplc="25B61C40">
      <w:numFmt w:val="bullet"/>
      <w:lvlText w:val="•"/>
      <w:lvlJc w:val="left"/>
      <w:pPr>
        <w:ind w:left="5833" w:hanging="361"/>
      </w:pPr>
      <w:rPr>
        <w:rFonts w:hint="default"/>
        <w:lang w:val="sl-SI" w:eastAsia="en-US" w:bidi="ar-SA"/>
      </w:rPr>
    </w:lvl>
    <w:lvl w:ilvl="6" w:tplc="2326EFE4">
      <w:numFmt w:val="bullet"/>
      <w:lvlText w:val="•"/>
      <w:lvlJc w:val="left"/>
      <w:pPr>
        <w:ind w:left="6835" w:hanging="361"/>
      </w:pPr>
      <w:rPr>
        <w:rFonts w:hint="default"/>
        <w:lang w:val="sl-SI" w:eastAsia="en-US" w:bidi="ar-SA"/>
      </w:rPr>
    </w:lvl>
    <w:lvl w:ilvl="7" w:tplc="B7920D94">
      <w:numFmt w:val="bullet"/>
      <w:lvlText w:val="•"/>
      <w:lvlJc w:val="left"/>
      <w:pPr>
        <w:ind w:left="7838" w:hanging="361"/>
      </w:pPr>
      <w:rPr>
        <w:rFonts w:hint="default"/>
        <w:lang w:val="sl-SI" w:eastAsia="en-US" w:bidi="ar-SA"/>
      </w:rPr>
    </w:lvl>
    <w:lvl w:ilvl="8" w:tplc="483A6844">
      <w:numFmt w:val="bullet"/>
      <w:lvlText w:val="•"/>
      <w:lvlJc w:val="left"/>
      <w:pPr>
        <w:ind w:left="8841" w:hanging="361"/>
      </w:pPr>
      <w:rPr>
        <w:rFonts w:hint="default"/>
        <w:lang w:val="sl-SI" w:eastAsia="en-US" w:bidi="ar-SA"/>
      </w:rPr>
    </w:lvl>
  </w:abstractNum>
  <w:abstractNum w:abstractNumId="2">
    <w:nsid w:val="45CC6F0F"/>
    <w:multiLevelType w:val="hybridMultilevel"/>
    <w:tmpl w:val="C5BE892C"/>
    <w:lvl w:ilvl="0" w:tplc="E536DB7A">
      <w:start w:val="1"/>
      <w:numFmt w:val="decimal"/>
      <w:lvlText w:val="%1."/>
      <w:lvlJc w:val="left"/>
      <w:pPr>
        <w:ind w:left="527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sl-SI" w:eastAsia="en-US" w:bidi="ar-SA"/>
      </w:rPr>
    </w:lvl>
    <w:lvl w:ilvl="1" w:tplc="5940422E">
      <w:numFmt w:val="bullet"/>
      <w:lvlText w:val="•"/>
      <w:lvlJc w:val="left"/>
      <w:pPr>
        <w:ind w:left="1552" w:hanging="428"/>
      </w:pPr>
      <w:rPr>
        <w:rFonts w:hint="default"/>
        <w:lang w:val="sl-SI" w:eastAsia="en-US" w:bidi="ar-SA"/>
      </w:rPr>
    </w:lvl>
    <w:lvl w:ilvl="2" w:tplc="6C00CDE4">
      <w:numFmt w:val="bullet"/>
      <w:lvlText w:val="•"/>
      <w:lvlJc w:val="left"/>
      <w:pPr>
        <w:ind w:left="2585" w:hanging="428"/>
      </w:pPr>
      <w:rPr>
        <w:rFonts w:hint="default"/>
        <w:lang w:val="sl-SI" w:eastAsia="en-US" w:bidi="ar-SA"/>
      </w:rPr>
    </w:lvl>
    <w:lvl w:ilvl="3" w:tplc="3ED4B0FE">
      <w:numFmt w:val="bullet"/>
      <w:lvlText w:val="•"/>
      <w:lvlJc w:val="left"/>
      <w:pPr>
        <w:ind w:left="3617" w:hanging="428"/>
      </w:pPr>
      <w:rPr>
        <w:rFonts w:hint="default"/>
        <w:lang w:val="sl-SI" w:eastAsia="en-US" w:bidi="ar-SA"/>
      </w:rPr>
    </w:lvl>
    <w:lvl w:ilvl="4" w:tplc="7DD25914">
      <w:numFmt w:val="bullet"/>
      <w:lvlText w:val="•"/>
      <w:lvlJc w:val="left"/>
      <w:pPr>
        <w:ind w:left="4650" w:hanging="428"/>
      </w:pPr>
      <w:rPr>
        <w:rFonts w:hint="default"/>
        <w:lang w:val="sl-SI" w:eastAsia="en-US" w:bidi="ar-SA"/>
      </w:rPr>
    </w:lvl>
    <w:lvl w:ilvl="5" w:tplc="ECC86F7E">
      <w:numFmt w:val="bullet"/>
      <w:lvlText w:val="•"/>
      <w:lvlJc w:val="left"/>
      <w:pPr>
        <w:ind w:left="5683" w:hanging="428"/>
      </w:pPr>
      <w:rPr>
        <w:rFonts w:hint="default"/>
        <w:lang w:val="sl-SI" w:eastAsia="en-US" w:bidi="ar-SA"/>
      </w:rPr>
    </w:lvl>
    <w:lvl w:ilvl="6" w:tplc="D56A0428">
      <w:numFmt w:val="bullet"/>
      <w:lvlText w:val="•"/>
      <w:lvlJc w:val="left"/>
      <w:pPr>
        <w:ind w:left="6715" w:hanging="428"/>
      </w:pPr>
      <w:rPr>
        <w:rFonts w:hint="default"/>
        <w:lang w:val="sl-SI" w:eastAsia="en-US" w:bidi="ar-SA"/>
      </w:rPr>
    </w:lvl>
    <w:lvl w:ilvl="7" w:tplc="E9AE728A">
      <w:numFmt w:val="bullet"/>
      <w:lvlText w:val="•"/>
      <w:lvlJc w:val="left"/>
      <w:pPr>
        <w:ind w:left="7748" w:hanging="428"/>
      </w:pPr>
      <w:rPr>
        <w:rFonts w:hint="default"/>
        <w:lang w:val="sl-SI" w:eastAsia="en-US" w:bidi="ar-SA"/>
      </w:rPr>
    </w:lvl>
    <w:lvl w:ilvl="8" w:tplc="74B22C84">
      <w:numFmt w:val="bullet"/>
      <w:lvlText w:val="•"/>
      <w:lvlJc w:val="left"/>
      <w:pPr>
        <w:ind w:left="8781" w:hanging="428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731F"/>
    <w:rsid w:val="0007225C"/>
    <w:rsid w:val="0074788E"/>
    <w:rsid w:val="0099731F"/>
    <w:rsid w:val="00BE7868"/>
    <w:rsid w:val="00F32DA7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slov2">
    <w:name w:val="heading 2"/>
    <w:basedOn w:val="Navaden"/>
    <w:uiPriority w:val="1"/>
    <w:qFormat/>
    <w:pPr>
      <w:ind w:left="712" w:hanging="459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527" w:hanging="428"/>
    </w:pPr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Baraga</dc:creator>
  <cp:lastModifiedBy>Uporabnik</cp:lastModifiedBy>
  <cp:revision>4</cp:revision>
  <dcterms:created xsi:type="dcterms:W3CDTF">2020-05-12T11:22:00Z</dcterms:created>
  <dcterms:modified xsi:type="dcterms:W3CDTF">2020-05-12T12:08:00Z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